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DECE0" w14:textId="5531E7DF" w:rsidR="00242BD1" w:rsidRPr="00585F9F" w:rsidRDefault="003D7E06" w:rsidP="00242BD1">
      <w:pPr>
        <w:spacing w:line="240" w:lineRule="auto"/>
        <w:jc w:val="center"/>
        <w:rPr>
          <w:rFonts w:asciiTheme="minorHAnsi" w:hAnsiTheme="minorHAnsi" w:cstheme="majorHAnsi"/>
          <w:b/>
          <w:bCs/>
          <w:sz w:val="32"/>
          <w:szCs w:val="32"/>
        </w:rPr>
      </w:pPr>
      <w:bookmarkStart w:id="0" w:name="_Hlk536474046"/>
      <w:r w:rsidRPr="00585F9F">
        <w:rPr>
          <w:rFonts w:asciiTheme="minorHAnsi" w:hAnsiTheme="minorHAnsi" w:cstheme="majorHAnsi"/>
          <w:b/>
          <w:bCs/>
          <w:sz w:val="32"/>
          <w:szCs w:val="32"/>
        </w:rPr>
        <w:t>WAWANCARA DAN TANYA JAWAB SEBAGAI TEKNIK EVALUASI PERILAKU DAN MINAT BELAJAR ANAK DI TK</w:t>
      </w:r>
    </w:p>
    <w:p w14:paraId="10C2E26B" w14:textId="380E4DA8" w:rsidR="00600D89" w:rsidRPr="006D2155" w:rsidRDefault="00343560" w:rsidP="0059201B">
      <w:pPr>
        <w:pStyle w:val="Authornames"/>
        <w:spacing w:before="0" w:line="276" w:lineRule="auto"/>
        <w:rPr>
          <w:rFonts w:asciiTheme="majorHAnsi" w:hAnsiTheme="majorHAnsi"/>
          <w:szCs w:val="20"/>
        </w:rPr>
      </w:pPr>
      <w:r w:rsidRPr="006D2155">
        <w:rPr>
          <w:rFonts w:asciiTheme="majorHAnsi" w:hAnsiTheme="majorHAnsi"/>
          <w:b/>
          <w:bCs/>
          <w:noProof/>
          <w:szCs w:val="20"/>
          <w:lang w:val="en-ID" w:eastAsia="en-ID"/>
        </w:rPr>
        <w:drawing>
          <wp:anchor distT="0" distB="0" distL="0" distR="0" simplePos="0" relativeHeight="251661312" behindDoc="0" locked="0" layoutInCell="1" allowOverlap="1" wp14:anchorId="37A9E871" wp14:editId="660B763A">
            <wp:simplePos x="0" y="0"/>
            <wp:positionH relativeFrom="page">
              <wp:posOffset>1938510</wp:posOffset>
            </wp:positionH>
            <wp:positionV relativeFrom="paragraph">
              <wp:posOffset>-4445</wp:posOffset>
            </wp:positionV>
            <wp:extent cx="159385" cy="159385"/>
            <wp:effectExtent l="0" t="0" r="5715" b="5715"/>
            <wp:wrapNone/>
            <wp:docPr id="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8" cstate="print"/>
                    <a:stretch>
                      <a:fillRect/>
                    </a:stretch>
                  </pic:blipFill>
                  <pic:spPr>
                    <a:xfrm>
                      <a:off x="0" y="0"/>
                      <a:ext cx="159385" cy="159385"/>
                    </a:xfrm>
                    <a:prstGeom prst="rect">
                      <a:avLst/>
                    </a:prstGeom>
                  </pic:spPr>
                </pic:pic>
              </a:graphicData>
            </a:graphic>
            <wp14:sizeRelH relativeFrom="margin">
              <wp14:pctWidth>0</wp14:pctWidth>
            </wp14:sizeRelH>
            <wp14:sizeRelV relativeFrom="margin">
              <wp14:pctHeight>0</wp14:pctHeight>
            </wp14:sizeRelV>
          </wp:anchor>
        </w:drawing>
      </w:r>
      <w:r w:rsidRPr="006D2155">
        <w:rPr>
          <w:rFonts w:asciiTheme="majorHAnsi" w:hAnsiTheme="majorHAnsi"/>
          <w:b/>
          <w:bCs/>
          <w:szCs w:val="20"/>
        </w:rPr>
        <w:t>Author 1</w:t>
      </w:r>
      <w:r w:rsidR="00F304F6" w:rsidRPr="006D2155">
        <w:rPr>
          <w:rFonts w:asciiTheme="majorHAnsi" w:hAnsiTheme="majorHAnsi"/>
          <w:b/>
          <w:bCs/>
          <w:szCs w:val="20"/>
          <w:vertAlign w:val="superscript"/>
        </w:rPr>
        <w:t>*</w:t>
      </w:r>
      <w:r w:rsidR="00B03E66" w:rsidRPr="006D2155">
        <w:rPr>
          <w:rFonts w:asciiTheme="majorHAnsi" w:hAnsiTheme="majorHAnsi"/>
          <w:szCs w:val="20"/>
        </w:rPr>
        <w:t xml:space="preserve">  </w:t>
      </w:r>
      <w:r w:rsidR="00C43E89" w:rsidRPr="006D2155">
        <w:rPr>
          <w:rFonts w:asciiTheme="majorHAnsi" w:hAnsiTheme="majorHAnsi"/>
          <w:szCs w:val="20"/>
        </w:rPr>
        <w:t xml:space="preserve">   </w:t>
      </w:r>
      <w:r w:rsidR="000531B2" w:rsidRPr="006D2155">
        <w:rPr>
          <w:rFonts w:asciiTheme="majorHAnsi" w:hAnsiTheme="majorHAnsi"/>
          <w:szCs w:val="20"/>
        </w:rPr>
        <w:t xml:space="preserve"> </w:t>
      </w:r>
      <w:r w:rsidR="00F17F42" w:rsidRPr="006D2155">
        <w:rPr>
          <w:rFonts w:asciiTheme="majorHAnsi" w:hAnsiTheme="majorHAnsi"/>
          <w:szCs w:val="20"/>
        </w:rPr>
        <w:t xml:space="preserve"> </w:t>
      </w:r>
      <w:r w:rsidR="0059201B" w:rsidRPr="006D2155">
        <w:rPr>
          <w:rFonts w:asciiTheme="majorHAnsi" w:hAnsiTheme="majorHAnsi"/>
          <w:szCs w:val="20"/>
        </w:rPr>
        <w:t xml:space="preserve"> </w:t>
      </w:r>
      <w:r w:rsidR="00F17F42" w:rsidRPr="006D2155">
        <w:rPr>
          <w:rFonts w:asciiTheme="majorHAnsi" w:hAnsiTheme="majorHAnsi"/>
          <w:szCs w:val="20"/>
        </w:rPr>
        <w:t xml:space="preserve"> </w:t>
      </w:r>
      <w:proofErr w:type="gramStart"/>
      <w:r w:rsidR="003D7E06">
        <w:t xml:space="preserve">Tri  </w:t>
      </w:r>
      <w:proofErr w:type="spellStart"/>
      <w:r w:rsidR="003D7E06">
        <w:t>novita</w:t>
      </w:r>
      <w:proofErr w:type="spellEnd"/>
      <w:proofErr w:type="gramEnd"/>
    </w:p>
    <w:p w14:paraId="0C2EBAD0" w14:textId="57D094C3" w:rsidR="00F304F6" w:rsidRPr="003D7E06" w:rsidRDefault="00343560" w:rsidP="001B0942">
      <w:pPr>
        <w:spacing w:line="276" w:lineRule="auto"/>
        <w:rPr>
          <w:rFonts w:asciiTheme="minorHAnsi" w:hAnsiTheme="minorHAnsi" w:cstheme="minorHAnsi"/>
        </w:rPr>
      </w:pPr>
      <w:r w:rsidRPr="006D2155">
        <w:rPr>
          <w:rFonts w:asciiTheme="majorHAnsi" w:hAnsiTheme="majorHAnsi"/>
          <w:b/>
          <w:bCs/>
          <w:noProof/>
          <w:szCs w:val="20"/>
          <w:lang w:val="en-ID" w:eastAsia="en-ID"/>
        </w:rPr>
        <w:drawing>
          <wp:anchor distT="0" distB="0" distL="0" distR="0" simplePos="0" relativeHeight="251659264" behindDoc="0" locked="0" layoutInCell="1" allowOverlap="1" wp14:anchorId="27427354" wp14:editId="0182BC15">
            <wp:simplePos x="0" y="0"/>
            <wp:positionH relativeFrom="page">
              <wp:posOffset>1931180</wp:posOffset>
            </wp:positionH>
            <wp:positionV relativeFrom="paragraph">
              <wp:posOffset>10795</wp:posOffset>
            </wp:positionV>
            <wp:extent cx="159385" cy="159385"/>
            <wp:effectExtent l="0" t="0" r="5715" b="5715"/>
            <wp:wrapNone/>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8" cstate="print"/>
                    <a:stretch>
                      <a:fillRect/>
                    </a:stretch>
                  </pic:blipFill>
                  <pic:spPr>
                    <a:xfrm>
                      <a:off x="0" y="0"/>
                      <a:ext cx="159385" cy="159385"/>
                    </a:xfrm>
                    <a:prstGeom prst="rect">
                      <a:avLst/>
                    </a:prstGeom>
                  </pic:spPr>
                </pic:pic>
              </a:graphicData>
            </a:graphic>
            <wp14:sizeRelH relativeFrom="margin">
              <wp14:pctWidth>0</wp14:pctWidth>
            </wp14:sizeRelH>
            <wp14:sizeRelV relativeFrom="margin">
              <wp14:pctHeight>0</wp14:pctHeight>
            </wp14:sizeRelV>
          </wp:anchor>
        </w:drawing>
      </w:r>
      <w:r w:rsidR="001B0942" w:rsidRPr="006D2155">
        <w:rPr>
          <w:rFonts w:asciiTheme="majorHAnsi" w:hAnsiTheme="majorHAnsi"/>
          <w:b/>
          <w:bCs/>
          <w:sz w:val="20"/>
          <w:szCs w:val="20"/>
        </w:rPr>
        <w:t>A</w:t>
      </w:r>
      <w:r w:rsidRPr="006D2155">
        <w:rPr>
          <w:rFonts w:asciiTheme="majorHAnsi" w:hAnsiTheme="majorHAnsi"/>
          <w:b/>
          <w:bCs/>
          <w:sz w:val="20"/>
          <w:szCs w:val="20"/>
        </w:rPr>
        <w:t>uthor 2</w:t>
      </w:r>
      <w:r w:rsidR="00F304F6" w:rsidRPr="006D2155">
        <w:rPr>
          <w:rFonts w:asciiTheme="majorHAnsi" w:hAnsiTheme="majorHAnsi"/>
          <w:sz w:val="20"/>
          <w:szCs w:val="20"/>
        </w:rPr>
        <w:t xml:space="preserve">       </w:t>
      </w:r>
      <w:r w:rsidR="0018143A" w:rsidRPr="006D2155">
        <w:rPr>
          <w:rFonts w:asciiTheme="majorHAnsi" w:hAnsiTheme="majorHAnsi"/>
          <w:sz w:val="20"/>
          <w:szCs w:val="20"/>
        </w:rPr>
        <w:t xml:space="preserve"> </w:t>
      </w:r>
      <w:r w:rsidR="0059201B" w:rsidRPr="006D2155">
        <w:rPr>
          <w:rFonts w:asciiTheme="majorHAnsi" w:hAnsiTheme="majorHAnsi"/>
          <w:sz w:val="20"/>
          <w:szCs w:val="20"/>
        </w:rPr>
        <w:t xml:space="preserve"> </w:t>
      </w:r>
      <w:proofErr w:type="gramStart"/>
      <w:r w:rsidR="003D7E06" w:rsidRPr="003D7E06">
        <w:rPr>
          <w:rFonts w:asciiTheme="minorHAnsi" w:hAnsiTheme="minorHAnsi" w:cstheme="minorHAnsi"/>
          <w:sz w:val="20"/>
          <w:szCs w:val="20"/>
        </w:rPr>
        <w:t xml:space="preserve">Mahani  </w:t>
      </w:r>
      <w:proofErr w:type="spellStart"/>
      <w:r w:rsidR="003D7E06" w:rsidRPr="003D7E06">
        <w:rPr>
          <w:rFonts w:asciiTheme="minorHAnsi" w:hAnsiTheme="minorHAnsi" w:cstheme="minorHAnsi"/>
          <w:sz w:val="20"/>
          <w:szCs w:val="20"/>
        </w:rPr>
        <w:t>erni</w:t>
      </w:r>
      <w:proofErr w:type="spellEnd"/>
      <w:proofErr w:type="gramEnd"/>
    </w:p>
    <w:p w14:paraId="135A6BF0" w14:textId="2E88255E" w:rsidR="003D7E06" w:rsidRPr="003D7E06" w:rsidRDefault="003D7E06" w:rsidP="001B0942">
      <w:pPr>
        <w:spacing w:line="276" w:lineRule="auto"/>
        <w:rPr>
          <w:rFonts w:asciiTheme="majorHAnsi" w:hAnsiTheme="majorHAnsi"/>
          <w:b/>
          <w:bCs/>
          <w:sz w:val="20"/>
          <w:szCs w:val="20"/>
        </w:rPr>
      </w:pPr>
      <w:r w:rsidRPr="006D2155">
        <w:rPr>
          <w:rFonts w:asciiTheme="majorHAnsi" w:hAnsiTheme="majorHAnsi"/>
          <w:b/>
          <w:bCs/>
          <w:sz w:val="20"/>
          <w:szCs w:val="20"/>
        </w:rPr>
        <w:t xml:space="preserve">Author </w:t>
      </w:r>
      <w:r>
        <w:rPr>
          <w:rFonts w:asciiTheme="majorHAnsi" w:hAnsiTheme="majorHAnsi"/>
          <w:b/>
          <w:bCs/>
          <w:sz w:val="20"/>
          <w:szCs w:val="20"/>
        </w:rPr>
        <w:t xml:space="preserve">3         </w:t>
      </w:r>
      <w:proofErr w:type="spellStart"/>
      <w:r w:rsidRPr="003D7E06">
        <w:rPr>
          <w:rFonts w:asciiTheme="minorHAnsi" w:hAnsiTheme="minorHAnsi" w:cstheme="minorHAnsi"/>
          <w:sz w:val="20"/>
          <w:szCs w:val="20"/>
        </w:rPr>
        <w:t>Nurwahidah</w:t>
      </w:r>
      <w:proofErr w:type="spellEnd"/>
    </w:p>
    <w:p w14:paraId="1A046D89" w14:textId="77777777" w:rsidR="001B0942" w:rsidRPr="006D2155" w:rsidRDefault="001B0942" w:rsidP="001B0942">
      <w:pPr>
        <w:spacing w:line="276" w:lineRule="auto"/>
        <w:rPr>
          <w:rFonts w:asciiTheme="majorHAnsi" w:hAnsiTheme="majorHAnsi"/>
          <w:color w:val="FF0000"/>
          <w:sz w:val="20"/>
          <w:szCs w:val="20"/>
        </w:rPr>
      </w:pPr>
    </w:p>
    <w:p w14:paraId="66337F8A" w14:textId="663A8ACB" w:rsidR="001B0942" w:rsidRPr="006D2155" w:rsidRDefault="00343560" w:rsidP="00C463F8">
      <w:pPr>
        <w:spacing w:after="360" w:line="240" w:lineRule="auto"/>
        <w:jc w:val="both"/>
        <w:rPr>
          <w:rFonts w:asciiTheme="majorHAnsi" w:hAnsiTheme="majorHAnsi"/>
          <w:i/>
          <w:iCs/>
          <w:sz w:val="20"/>
          <w:szCs w:val="20"/>
        </w:rPr>
      </w:pPr>
      <w:r w:rsidRPr="006D2155">
        <w:rPr>
          <w:rFonts w:asciiTheme="majorHAnsi" w:hAnsiTheme="majorHAnsi"/>
          <w:i/>
          <w:iCs/>
          <w:sz w:val="20"/>
          <w:szCs w:val="20"/>
        </w:rPr>
        <w:t>Affiliation (</w:t>
      </w:r>
      <w:proofErr w:type="spellStart"/>
      <w:r w:rsidR="003D7E06">
        <w:rPr>
          <w:rFonts w:asciiTheme="majorHAnsi" w:hAnsiTheme="majorHAnsi"/>
          <w:i/>
          <w:iCs/>
          <w:sz w:val="20"/>
          <w:szCs w:val="20"/>
        </w:rPr>
        <w:t>fakuktas</w:t>
      </w:r>
      <w:proofErr w:type="spellEnd"/>
      <w:r w:rsidR="003D7E06">
        <w:rPr>
          <w:rFonts w:asciiTheme="majorHAnsi" w:hAnsiTheme="majorHAnsi"/>
          <w:i/>
          <w:iCs/>
          <w:sz w:val="20"/>
          <w:szCs w:val="20"/>
        </w:rPr>
        <w:t xml:space="preserve"> Agama Islam</w:t>
      </w:r>
      <w:r w:rsidRPr="006D2155">
        <w:rPr>
          <w:rFonts w:asciiTheme="majorHAnsi" w:hAnsiTheme="majorHAnsi"/>
          <w:i/>
          <w:iCs/>
          <w:sz w:val="20"/>
          <w:szCs w:val="20"/>
        </w:rPr>
        <w:t xml:space="preserve">, </w:t>
      </w:r>
      <w:r w:rsidR="003D7E06">
        <w:rPr>
          <w:rFonts w:asciiTheme="majorHAnsi" w:hAnsiTheme="majorHAnsi"/>
          <w:i/>
          <w:iCs/>
          <w:sz w:val="20"/>
          <w:szCs w:val="20"/>
        </w:rPr>
        <w:t xml:space="preserve">Universitas </w:t>
      </w:r>
      <w:proofErr w:type="spellStart"/>
      <w:r w:rsidR="003D7E06">
        <w:rPr>
          <w:rFonts w:asciiTheme="majorHAnsi" w:hAnsiTheme="majorHAnsi"/>
          <w:i/>
          <w:iCs/>
          <w:sz w:val="20"/>
          <w:szCs w:val="20"/>
        </w:rPr>
        <w:t>Muhammaiyah</w:t>
      </w:r>
      <w:proofErr w:type="spellEnd"/>
      <w:r w:rsidR="003D7E06">
        <w:rPr>
          <w:rFonts w:asciiTheme="majorHAnsi" w:hAnsiTheme="majorHAnsi"/>
          <w:i/>
          <w:iCs/>
          <w:sz w:val="20"/>
          <w:szCs w:val="20"/>
        </w:rPr>
        <w:t xml:space="preserve"> Bima</w:t>
      </w:r>
      <w:r w:rsidRPr="006D2155">
        <w:rPr>
          <w:rFonts w:asciiTheme="majorHAnsi" w:hAnsiTheme="majorHAnsi"/>
          <w:i/>
          <w:iCs/>
          <w:sz w:val="20"/>
          <w:szCs w:val="20"/>
        </w:rPr>
        <w:t xml:space="preserve">, </w:t>
      </w:r>
      <w:r w:rsidR="003D7E06">
        <w:rPr>
          <w:rFonts w:asciiTheme="majorHAnsi" w:hAnsiTheme="majorHAnsi"/>
          <w:i/>
          <w:iCs/>
          <w:sz w:val="20"/>
          <w:szCs w:val="20"/>
        </w:rPr>
        <w:t>Indonesia</w:t>
      </w:r>
      <w:r w:rsidRPr="006D2155">
        <w:rPr>
          <w:rFonts w:asciiTheme="majorHAnsi" w:hAnsiTheme="majorHAnsi"/>
          <w:i/>
          <w:iCs/>
          <w:sz w:val="20"/>
          <w:szCs w:val="20"/>
        </w:rPr>
        <w:t>)</w:t>
      </w:r>
    </w:p>
    <w:tbl>
      <w:tblPr>
        <w:tblStyle w:val="TableGrid"/>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tblGrid>
      <w:tr w:rsidR="009354D0" w:rsidRPr="006D2155" w14:paraId="4C9F022F" w14:textId="77777777" w:rsidTr="009354D0">
        <w:tc>
          <w:tcPr>
            <w:tcW w:w="5812" w:type="dxa"/>
            <w:shd w:val="clear" w:color="auto" w:fill="C6D9F1" w:themeFill="text2" w:themeFillTint="33"/>
            <w:vAlign w:val="center"/>
          </w:tcPr>
          <w:p w14:paraId="50CCDC8B" w14:textId="3D1EF59F" w:rsidR="009354D0" w:rsidRPr="006D2155" w:rsidRDefault="009354D0" w:rsidP="00F934F9">
            <w:pPr>
              <w:pStyle w:val="Abstract"/>
              <w:spacing w:before="120" w:after="120"/>
              <w:ind w:left="0" w:right="34"/>
              <w:jc w:val="left"/>
              <w:rPr>
                <w:rFonts w:asciiTheme="majorHAnsi" w:hAnsiTheme="majorHAnsi" w:cs="Times New Roman"/>
                <w:b/>
                <w:sz w:val="20"/>
                <w:szCs w:val="20"/>
              </w:rPr>
            </w:pPr>
            <w:r w:rsidRPr="006D2155">
              <w:rPr>
                <w:rFonts w:asciiTheme="majorHAnsi" w:hAnsiTheme="majorHAnsi" w:cs="Times New Roman"/>
                <w:b/>
                <w:sz w:val="20"/>
                <w:szCs w:val="20"/>
              </w:rPr>
              <w:t>ABSTRACT</w:t>
            </w:r>
          </w:p>
        </w:tc>
      </w:tr>
      <w:tr w:rsidR="009354D0" w:rsidRPr="006D2155" w14:paraId="2113C735" w14:textId="77777777" w:rsidTr="009354D0">
        <w:tc>
          <w:tcPr>
            <w:tcW w:w="5812" w:type="dxa"/>
            <w:shd w:val="clear" w:color="auto" w:fill="C6D9F1" w:themeFill="text2" w:themeFillTint="33"/>
          </w:tcPr>
          <w:p w14:paraId="4E8A09AA" w14:textId="77777777" w:rsidR="009354D0" w:rsidRPr="00585F9F" w:rsidRDefault="009354D0" w:rsidP="003D7E06">
            <w:pPr>
              <w:spacing w:line="240" w:lineRule="auto"/>
              <w:jc w:val="both"/>
              <w:rPr>
                <w:rFonts w:cs="Times New Roman"/>
                <w:i/>
                <w:iCs/>
                <w:lang w:val="id-ID"/>
              </w:rPr>
            </w:pPr>
            <w:r w:rsidRPr="003D7E06">
              <w:rPr>
                <w:rFonts w:cstheme="minorHAnsi"/>
                <w:i/>
                <w:iCs/>
                <w:sz w:val="20"/>
                <w:szCs w:val="20"/>
                <w:lang w:val="id-ID"/>
              </w:rPr>
              <w:t>Penelitian ini bertujuan untuk mengetahui efektivitas metode wawancara dan tanyajawab sebagai alat evaluasi dalam memahami perilaku dan minat belajar anak di Taman Kanak-kanak (TK). Evaluasi pada anak usia dini tidak hanya berfokus pada hasil belajar, tetapi juga mencakup aspek perkembangan sosial, emosional, dan kognitif yang tampak melalui perilaku sehari-hari. Metode wawancara dan tanya jawab memberikan kesempatan bagi guru untuk memperoleh informasi langsung dari anak maupun orang tua mengenai motivasi, ketertarikan, dan kesulitan yang dialami dalam proses pembelajaran. Penelitian ini menggunakan pendekatan kualitatif deskriptif dengan teknik pengumpulan data melalui observasi, wawancara, dan dokumentasi. Hasil penelitian menunjukkan bahwa wawancara dan tanya jawab merupakan alat evaluasi yang efektif dan fleksibel dalam mengungkap aspek afektif serta minat belajar anak. Guru dapat memahami secara lebih mendalam latar belakang perilaku anak, sehingga dapat merancang strategi pembelajaran yang lebih sesuai dengan kebutuhan dan karakteristik individu. Dengan demikian, metode wawancara dan tanya jawab dapat menjadi alternatif penting dalam upaya meningkatkan kualitas pembelajaran dan perkembangan anak di TK</w:t>
            </w:r>
            <w:r w:rsidRPr="00585F9F">
              <w:rPr>
                <w:rFonts w:cs="Times New Roman"/>
                <w:i/>
                <w:iCs/>
                <w:lang w:val="id-ID"/>
              </w:rPr>
              <w:t>.</w:t>
            </w:r>
          </w:p>
          <w:p w14:paraId="7BD58CF4" w14:textId="77777777" w:rsidR="009354D0" w:rsidRPr="003D7E06" w:rsidRDefault="009354D0" w:rsidP="003D7E06">
            <w:pPr>
              <w:spacing w:before="120" w:line="240" w:lineRule="auto"/>
              <w:jc w:val="both"/>
              <w:rPr>
                <w:rFonts w:cstheme="minorHAnsi"/>
                <w:sz w:val="20"/>
                <w:szCs w:val="20"/>
                <w:vertAlign w:val="superscript"/>
                <w:lang w:val="id-ID"/>
              </w:rPr>
            </w:pPr>
            <w:r w:rsidRPr="006D2155">
              <w:rPr>
                <w:rFonts w:asciiTheme="majorHAnsi" w:hAnsiTheme="majorHAnsi" w:cs="Times New Roman"/>
                <w:sz w:val="20"/>
                <w:szCs w:val="20"/>
              </w:rPr>
              <w:t xml:space="preserve">kata </w:t>
            </w:r>
            <w:proofErr w:type="spellStart"/>
            <w:r w:rsidRPr="006D2155">
              <w:rPr>
                <w:rFonts w:asciiTheme="majorHAnsi" w:hAnsiTheme="majorHAnsi" w:cs="Times New Roman"/>
                <w:sz w:val="20"/>
                <w:szCs w:val="20"/>
              </w:rPr>
              <w:t>kunci</w:t>
            </w:r>
            <w:proofErr w:type="spellEnd"/>
            <w:r w:rsidRPr="006D2155">
              <w:rPr>
                <w:rFonts w:asciiTheme="majorHAnsi" w:hAnsiTheme="majorHAnsi" w:cs="Times New Roman"/>
                <w:sz w:val="20"/>
                <w:szCs w:val="20"/>
              </w:rPr>
              <w:t xml:space="preserve"> (</w:t>
            </w:r>
            <w:proofErr w:type="spellStart"/>
            <w:r w:rsidRPr="006D2155">
              <w:rPr>
                <w:rFonts w:asciiTheme="majorHAnsi" w:hAnsiTheme="majorHAnsi" w:cs="Times New Roman"/>
                <w:sz w:val="20"/>
                <w:szCs w:val="20"/>
              </w:rPr>
              <w:t>frasa</w:t>
            </w:r>
            <w:proofErr w:type="spellEnd"/>
            <w:r w:rsidRPr="006D2155">
              <w:rPr>
                <w:rFonts w:asciiTheme="majorHAnsi" w:hAnsiTheme="majorHAnsi" w:cs="Times New Roman"/>
                <w:sz w:val="20"/>
                <w:szCs w:val="20"/>
              </w:rPr>
              <w:t xml:space="preserve">). </w:t>
            </w:r>
            <w:r w:rsidRPr="003D7E06">
              <w:rPr>
                <w:rFonts w:cstheme="minorHAnsi"/>
                <w:i/>
                <w:iCs/>
                <w:sz w:val="20"/>
                <w:szCs w:val="20"/>
                <w:lang w:val="id-ID"/>
              </w:rPr>
              <w:t>wawancara, tanya jawab, evaluasi, perilaku anak, minat belajar, pendidikan anak usia dini.</w:t>
            </w:r>
          </w:p>
          <w:p w14:paraId="1CE62AAB" w14:textId="4A8D6F17" w:rsidR="009354D0" w:rsidRPr="003D7E06" w:rsidRDefault="009354D0" w:rsidP="00343560">
            <w:pPr>
              <w:pStyle w:val="NoSpacing"/>
              <w:spacing w:after="240"/>
              <w:ind w:right="-1"/>
              <w:jc w:val="both"/>
              <w:rPr>
                <w:rFonts w:asciiTheme="minorHAnsi" w:hAnsiTheme="minorHAnsi" w:cstheme="minorHAnsi"/>
                <w:sz w:val="20"/>
                <w:szCs w:val="20"/>
                <w:lang w:val="id-ID" w:eastAsia="id-ID"/>
              </w:rPr>
            </w:pPr>
          </w:p>
          <w:p w14:paraId="5A8AE34C" w14:textId="77777777" w:rsidR="009354D0" w:rsidRPr="006D2155" w:rsidRDefault="009354D0" w:rsidP="00DE5CD0">
            <w:pPr>
              <w:spacing w:line="276" w:lineRule="auto"/>
              <w:jc w:val="right"/>
              <w:rPr>
                <w:rFonts w:asciiTheme="majorHAnsi" w:hAnsiTheme="majorHAnsi" w:cs="Times New Roman"/>
                <w:i/>
                <w:iCs/>
                <w:sz w:val="18"/>
                <w:szCs w:val="18"/>
                <w:lang w:eastAsia="id-ID"/>
              </w:rPr>
            </w:pPr>
            <w:r w:rsidRPr="006D2155">
              <w:rPr>
                <w:rFonts w:asciiTheme="majorHAnsi" w:hAnsiTheme="majorHAnsi" w:cs="Times New Roman"/>
                <w:i/>
                <w:iCs/>
                <w:sz w:val="18"/>
                <w:szCs w:val="18"/>
                <w:lang w:eastAsia="id-ID"/>
              </w:rPr>
              <w:t xml:space="preserve">This is an open access article under </w:t>
            </w:r>
            <w:hyperlink r:id="rId9" w:history="1">
              <w:r w:rsidRPr="006D2155">
                <w:rPr>
                  <w:rStyle w:val="Hyperlink"/>
                  <w:rFonts w:asciiTheme="majorHAnsi" w:hAnsiTheme="majorHAnsi" w:cs="Times New Roman"/>
                  <w:i/>
                  <w:iCs/>
                  <w:color w:val="0070C0"/>
                  <w:sz w:val="18"/>
                  <w:szCs w:val="18"/>
                  <w:u w:val="none"/>
                  <w:lang w:eastAsia="id-ID"/>
                </w:rPr>
                <w:t>CC-BY-NC 4.0</w:t>
              </w:r>
            </w:hyperlink>
            <w:r w:rsidRPr="006D2155">
              <w:rPr>
                <w:rFonts w:asciiTheme="majorHAnsi" w:hAnsiTheme="majorHAnsi" w:cs="Times New Roman"/>
                <w:i/>
                <w:iCs/>
                <w:sz w:val="18"/>
                <w:szCs w:val="18"/>
                <w:lang w:eastAsia="id-ID"/>
              </w:rPr>
              <w:t xml:space="preserve"> license.</w:t>
            </w:r>
          </w:p>
          <w:p w14:paraId="1D3EAF81" w14:textId="77777777" w:rsidR="009354D0" w:rsidRPr="006D2155" w:rsidRDefault="009354D0" w:rsidP="00DE5CD0">
            <w:pPr>
              <w:spacing w:line="276" w:lineRule="auto"/>
              <w:jc w:val="right"/>
              <w:rPr>
                <w:rFonts w:asciiTheme="majorHAnsi" w:hAnsiTheme="majorHAnsi" w:cs="Times New Roman"/>
                <w:sz w:val="6"/>
                <w:szCs w:val="6"/>
                <w:lang w:eastAsia="id-ID"/>
              </w:rPr>
            </w:pPr>
          </w:p>
          <w:p w14:paraId="334BD6D9" w14:textId="08DFB9FD" w:rsidR="009354D0" w:rsidRPr="006D2155" w:rsidRDefault="009354D0" w:rsidP="00DE5CD0">
            <w:pPr>
              <w:spacing w:after="120" w:line="240" w:lineRule="auto"/>
              <w:jc w:val="right"/>
              <w:rPr>
                <w:rFonts w:asciiTheme="majorHAnsi" w:eastAsia="Times New Roman" w:hAnsiTheme="majorHAnsi" w:cs="Times New Roman"/>
                <w:sz w:val="20"/>
                <w:szCs w:val="20"/>
              </w:rPr>
            </w:pPr>
            <w:r w:rsidRPr="006D2155">
              <w:rPr>
                <w:rFonts w:asciiTheme="majorHAnsi" w:hAnsiTheme="majorHAnsi"/>
                <w:noProof/>
                <w:sz w:val="20"/>
                <w:szCs w:val="20"/>
                <w:lang w:val="en-ID" w:eastAsia="en-ID"/>
              </w:rPr>
              <w:drawing>
                <wp:inline distT="0" distB="0" distL="0" distR="0" wp14:anchorId="09EED563" wp14:editId="2A7CEC77">
                  <wp:extent cx="838200" cy="295275"/>
                  <wp:effectExtent l="0" t="0" r="0" b="9525"/>
                  <wp:docPr id="25" name="Picture 25"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tc>
      </w:tr>
      <w:bookmarkEnd w:id="0"/>
    </w:tbl>
    <w:p w14:paraId="63F674F5" w14:textId="77777777" w:rsidR="002E6582" w:rsidRPr="006D2155" w:rsidRDefault="002E6582" w:rsidP="002E6582">
      <w:pPr>
        <w:pStyle w:val="NoSpacing"/>
        <w:spacing w:line="276" w:lineRule="auto"/>
        <w:jc w:val="both"/>
        <w:rPr>
          <w:rFonts w:asciiTheme="majorHAnsi" w:hAnsiTheme="majorHAnsi" w:cs="Times New Roman"/>
          <w:b/>
          <w:bCs/>
          <w:sz w:val="10"/>
          <w:szCs w:val="10"/>
          <w:lang w:eastAsia="id-ID"/>
        </w:rPr>
      </w:pPr>
    </w:p>
    <w:p w14:paraId="629A2F87" w14:textId="258956C1" w:rsidR="009502F4" w:rsidRPr="006D2155" w:rsidRDefault="009502F4" w:rsidP="000837D6">
      <w:pPr>
        <w:pStyle w:val="NoSpacing"/>
        <w:spacing w:before="360" w:after="120"/>
        <w:jc w:val="both"/>
        <w:rPr>
          <w:rFonts w:asciiTheme="majorHAnsi" w:hAnsiTheme="majorHAnsi" w:cs="Times New Roman"/>
          <w:b/>
          <w:bCs/>
          <w:sz w:val="24"/>
          <w:szCs w:val="24"/>
          <w:lang w:eastAsia="id-ID"/>
        </w:rPr>
      </w:pPr>
      <w:r w:rsidRPr="006D2155">
        <w:rPr>
          <w:rFonts w:asciiTheme="majorHAnsi" w:hAnsiTheme="majorHAnsi" w:cs="Times New Roman"/>
          <w:b/>
          <w:bCs/>
          <w:sz w:val="24"/>
          <w:szCs w:val="24"/>
          <w:lang w:eastAsia="id-ID"/>
        </w:rPr>
        <w:t>Introduction</w:t>
      </w:r>
    </w:p>
    <w:p w14:paraId="0D82C13A" w14:textId="77777777" w:rsidR="003D7E06" w:rsidRDefault="003D7E06" w:rsidP="0070710B">
      <w:pPr>
        <w:spacing w:line="240" w:lineRule="auto"/>
        <w:ind w:firstLine="720"/>
        <w:jc w:val="both"/>
        <w:rPr>
          <w:rFonts w:asciiTheme="majorHAnsi" w:hAnsiTheme="majorHAnsi"/>
        </w:rPr>
      </w:pPr>
    </w:p>
    <w:p w14:paraId="681963C2" w14:textId="23F4D341" w:rsidR="003D7E06" w:rsidRPr="003D7E06" w:rsidRDefault="003D7E06" w:rsidP="003D7E06">
      <w:pPr>
        <w:spacing w:before="120" w:after="120" w:line="240" w:lineRule="auto"/>
        <w:ind w:firstLine="720"/>
        <w:jc w:val="both"/>
        <w:rPr>
          <w:lang w:val="id-ID"/>
        </w:rPr>
      </w:pPr>
      <w:r w:rsidRPr="003D7E06">
        <w:rPr>
          <w:lang w:val="id-ID"/>
        </w:rPr>
        <w:t xml:space="preserve">Pendidikan merupakan suatu proses pemberian rangsangan agar potensi yang ada pada anak dapat berkembang secara optimal. Pendidikan anak usia dini adalah suatu rencana layanan bimbingan yang diberikan oleh lembaga pendidikan baik secara formal dan nonformal yang secara eksklusif diberikan untuk anak usia dini supaya pertumbuhan dan perkembangan intelektualnya menjadi ideal. Lembaga pendidikan dalam penyelenggaraan pendidikan anak usia dini antara lain kelompok bermain yang </w:t>
      </w:r>
      <w:r w:rsidRPr="003D7E06">
        <w:rPr>
          <w:lang w:val="id-ID"/>
        </w:rPr>
        <w:lastRenderedPageBreak/>
        <w:t xml:space="preserve">dapat kita kenal dengan play group, taman kanak-kanak, dan raudhatul athfal </w:t>
      </w:r>
      <w:sdt>
        <w:sdtPr>
          <w:rPr>
            <w:color w:val="000000"/>
            <w:lang w:val="id-ID"/>
          </w:rPr>
          <w:tag w:val="MENDELEY_CITATION_v3_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"/>
          <w:id w:val="-1969122094"/>
          <w:placeholder>
            <w:docPart w:val="B60A43C7CF474006927C04AB296353F1"/>
          </w:placeholder>
        </w:sdtPr>
        <w:sdtEndPr>
          <w:rPr>
            <w:lang w:val="en-US"/>
          </w:rPr>
        </w:sdtEndPr>
        <w:sdtContent>
          <w:r w:rsidR="00430575" w:rsidRPr="00430575">
            <w:rPr>
              <w:color w:val="000000"/>
            </w:rPr>
            <w:t>(Burger, 2010)</w:t>
          </w:r>
        </w:sdtContent>
      </w:sdt>
      <w:r w:rsidRPr="003D7E06">
        <w:rPr>
          <w:lang w:val="id-ID"/>
        </w:rPr>
        <w:t xml:space="preserve">. </w:t>
      </w:r>
    </w:p>
    <w:p w14:paraId="3114FF1D" w14:textId="16BA38C7" w:rsidR="003D7E06" w:rsidRPr="003D7E06" w:rsidRDefault="003D7E06" w:rsidP="003D7E06">
      <w:pPr>
        <w:spacing w:before="120" w:after="120" w:line="240" w:lineRule="auto"/>
        <w:ind w:firstLine="720"/>
        <w:jc w:val="both"/>
        <w:rPr>
          <w:lang w:val="id-ID"/>
        </w:rPr>
      </w:pPr>
      <w:r w:rsidRPr="003D7E06">
        <w:rPr>
          <w:lang w:val="id-ID"/>
        </w:rPr>
        <w:t xml:space="preserve">Bagi anak usia dini menutut ilmu dilakukan melalui kegiatan yang menyenangkan, seperti berlarian, bermain dengan benda nyata, melakukan percobaan-percobaan kecil bahkan bercocok tanam karena pendidikan anak usia dini berorientasi pada kegiatan bermain, sebagaimana kita ketahui bahwa anak belajar dan mendapatkan banyak pengalaman melalui bermain. Oleh karena itu sistem kegiatan pembelajran di Pendidikan Islam Anak Usia Dini (PIAUD) dirancang secara khusus melalui metode bermaian sambil belajar </w:t>
      </w:r>
      <w:sdt>
        <w:sdtPr>
          <w:rPr>
            <w:color w:val="000000"/>
            <w:lang w:val="id-ID"/>
          </w:rPr>
          <w:tag w:val="MENDELEY_CITATION_v3_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"/>
          <w:id w:val="-305775831"/>
          <w:placeholder>
            <w:docPart w:val="B60A43C7CF474006927C04AB296353F1"/>
          </w:placeholder>
        </w:sdtPr>
        <w:sdtEndPr>
          <w:rPr>
            <w:lang w:val="en-US"/>
          </w:rPr>
        </w:sdtEndPr>
        <w:sdtContent>
          <w:r w:rsidR="00430575" w:rsidRPr="00430575">
            <w:rPr>
              <w:color w:val="000000"/>
            </w:rPr>
            <w:t>(</w:t>
          </w:r>
          <w:proofErr w:type="spellStart"/>
          <w:r w:rsidR="00430575" w:rsidRPr="00430575">
            <w:rPr>
              <w:color w:val="000000"/>
            </w:rPr>
            <w:t>Behnamnia</w:t>
          </w:r>
          <w:proofErr w:type="spellEnd"/>
          <w:r w:rsidR="00430575" w:rsidRPr="00430575">
            <w:rPr>
              <w:color w:val="000000"/>
            </w:rPr>
            <w:t xml:space="preserve"> et al., 2022)</w:t>
          </w:r>
        </w:sdtContent>
      </w:sdt>
      <w:r w:rsidRPr="003D7E06">
        <w:rPr>
          <w:lang w:val="id-ID"/>
        </w:rPr>
        <w:t xml:space="preserve"> . </w:t>
      </w:r>
    </w:p>
    <w:p w14:paraId="0D8BDC1F" w14:textId="0451B421" w:rsidR="003D7E06" w:rsidRPr="003D7E06" w:rsidRDefault="003D7E06" w:rsidP="003D7E06">
      <w:pPr>
        <w:spacing w:before="120" w:after="120" w:line="240" w:lineRule="auto"/>
        <w:ind w:firstLine="720"/>
        <w:jc w:val="both"/>
        <w:rPr>
          <w:lang w:val="id-ID"/>
        </w:rPr>
      </w:pPr>
      <w:r w:rsidRPr="003D7E06">
        <w:rPr>
          <w:lang w:val="id-ID"/>
        </w:rPr>
        <w:t>T</w:t>
      </w:r>
      <w:r w:rsidRPr="003D7E06">
        <w:rPr>
          <w:lang w:val="id-ID" w:bidi="th-TH"/>
        </w:rPr>
        <w:t xml:space="preserve">ujuan diselenggarakan pendidikan anak usia dini adalah untuk membina, menumbuhkan, dan mengembangkan seluruh potensi yang dimiliki anak pada usia dini secara optimal sehingga terbentuk perilaku dan kemampuan dasar sesuai dengan tahap </w:t>
      </w:r>
      <w:r w:rsidRPr="003D7E06">
        <w:rPr>
          <w:lang w:val="id-ID"/>
        </w:rPr>
        <w:t xml:space="preserve"> </w:t>
      </w:r>
      <w:r w:rsidRPr="003D7E06">
        <w:rPr>
          <w:lang w:val="id-ID" w:bidi="th-TH"/>
        </w:rPr>
        <w:t xml:space="preserve">perkembangannya agar memiliki kesiapan untuk memasuki pendidikan selanjutnya </w:t>
      </w:r>
      <w:r w:rsidRPr="003D7E06">
        <w:rPr>
          <w:lang w:val="id-ID"/>
        </w:rPr>
        <w:t xml:space="preserve">. </w:t>
      </w:r>
      <w:r w:rsidRPr="003D7E06">
        <w:rPr>
          <w:lang w:val="id-ID" w:bidi="th-TH"/>
        </w:rPr>
        <w:t>Anak yang mendapatkan layanan yang baik semenjak usia dini memiliki harapan besar untuk meraih keberhasilan di masa mendatang. Sebaliknya, anak yang tidak mendapatkan layanan pendidikan yang memadai semenjak usia dini membutuhkan perjuangan yang cukup berat untuk pengembangan kehidupan selanjutny</w:t>
      </w:r>
      <w:r w:rsidRPr="003D7E06">
        <w:rPr>
          <w:lang w:val="id-ID"/>
        </w:rPr>
        <w:t xml:space="preserve">a </w:t>
      </w:r>
      <w:sdt>
        <w:sdtPr>
          <w:rPr>
            <w:color w:val="000000"/>
            <w:lang w:val="id-ID"/>
          </w:rPr>
          <w:tag w:val="MENDELEY_CITATION_v3_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"/>
          <w:id w:val="788480332"/>
          <w:placeholder>
            <w:docPart w:val="B60A43C7CF474006927C04AB296353F1"/>
          </w:placeholder>
        </w:sdtPr>
        <w:sdtEndPr>
          <w:rPr>
            <w:lang w:val="en-US"/>
          </w:rPr>
        </w:sdtEndPr>
        <w:sdtContent>
          <w:r w:rsidR="00430575" w:rsidRPr="00430575">
            <w:rPr>
              <w:color w:val="000000"/>
            </w:rPr>
            <w:t>(Xu et al., 2015)</w:t>
          </w:r>
        </w:sdtContent>
      </w:sdt>
      <w:r w:rsidRPr="003D7E06">
        <w:rPr>
          <w:lang w:val="id-ID"/>
        </w:rPr>
        <w:t>.</w:t>
      </w:r>
    </w:p>
    <w:p w14:paraId="498849E8" w14:textId="3A769ECC" w:rsidR="003D7E06" w:rsidRPr="003D7E06" w:rsidRDefault="003D7E06" w:rsidP="003D7E06">
      <w:pPr>
        <w:spacing w:before="120" w:after="120" w:line="240" w:lineRule="auto"/>
        <w:ind w:firstLine="720"/>
        <w:jc w:val="both"/>
        <w:rPr>
          <w:lang w:val="id-ID"/>
        </w:rPr>
      </w:pPr>
      <w:r w:rsidRPr="003D7E06">
        <w:rPr>
          <w:lang w:val="id-ID"/>
        </w:rPr>
        <w:t>P</w:t>
      </w:r>
      <w:r w:rsidRPr="003D7E06">
        <w:rPr>
          <w:lang w:val="id-ID" w:bidi="th-TH"/>
        </w:rPr>
        <w:t>endidik merupakan suatu prioritas pertama dalam mewujudkan keberhasilanya</w:t>
      </w:r>
      <w:r w:rsidRPr="003D7E06">
        <w:rPr>
          <w:lang w:val="id-ID"/>
        </w:rPr>
        <w:t xml:space="preserve"> </w:t>
      </w:r>
      <w:r w:rsidRPr="003D7E06">
        <w:rPr>
          <w:lang w:val="id-ID" w:bidi="th-TH"/>
        </w:rPr>
        <w:t>suatu pendidikan, oleh karena itu melihat kemajuan zaman yang serba cepat dan canggih perlunya</w:t>
      </w:r>
      <w:r w:rsidRPr="003D7E06">
        <w:rPr>
          <w:lang w:val="id-ID"/>
        </w:rPr>
        <w:t xml:space="preserve"> </w:t>
      </w:r>
      <w:r w:rsidRPr="003D7E06">
        <w:rPr>
          <w:lang w:val="id-ID" w:bidi="th-TH"/>
        </w:rPr>
        <w:t xml:space="preserve">seorang pendidik meningkatkan kualitasnya sehingga dapat menjajarkan pengetahuan dengan tuntutan zaman sekarang ini. Setiap pendidik professional diharapkan harus mempunyai kompetensi dan penguasaan yang mendalam dalam bidangnya. Penguasaan ptahuan inilah yang menjadi syarat penting di samping keterampilan keterampilan lainnya </w:t>
      </w:r>
      <w:sdt>
        <w:sdtPr>
          <w:rPr>
            <w:color w:val="000000"/>
            <w:lang w:val="id-ID" w:bidi="th-TH"/>
          </w:rPr>
          <w:tag w:val="MENDELEY_CITATION_v3_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"/>
          <w:id w:val="-1457017037"/>
          <w:placeholder>
            <w:docPart w:val="B60A43C7CF474006927C04AB296353F1"/>
          </w:placeholder>
        </w:sdtPr>
        <w:sdtEndPr>
          <w:rPr>
            <w:lang w:val="en-US" w:bidi="ar-SA"/>
          </w:rPr>
        </w:sdtEndPr>
        <w:sdtContent>
          <w:r w:rsidR="00430575" w:rsidRPr="00430575">
            <w:rPr>
              <w:color w:val="000000"/>
            </w:rPr>
            <w:t>(Fauth et al., 2019)</w:t>
          </w:r>
        </w:sdtContent>
      </w:sdt>
      <w:r w:rsidRPr="003D7E06">
        <w:rPr>
          <w:lang w:val="id-ID"/>
        </w:rPr>
        <w:t>.</w:t>
      </w:r>
    </w:p>
    <w:p w14:paraId="0C882F69" w14:textId="6F1E3A92" w:rsidR="003D7E06" w:rsidRPr="003D7E06" w:rsidRDefault="003D7E06" w:rsidP="003D7E06">
      <w:pPr>
        <w:spacing w:before="120" w:after="120" w:line="240" w:lineRule="auto"/>
        <w:ind w:firstLine="720"/>
        <w:jc w:val="both"/>
        <w:rPr>
          <w:lang w:val="id-ID"/>
        </w:rPr>
      </w:pPr>
      <w:r w:rsidRPr="003D7E06">
        <w:rPr>
          <w:lang w:val="id-ID" w:bidi="th-TH"/>
        </w:rPr>
        <w:t xml:space="preserve">Masa ini adalah masa emas atau yang biasa disebut dengan masa </w:t>
      </w:r>
      <w:r w:rsidRPr="003D7E06">
        <w:rPr>
          <w:i/>
          <w:iCs/>
          <w:lang w:val="id-ID" w:bidi="th-TH"/>
        </w:rPr>
        <w:t xml:space="preserve">golden age </w:t>
      </w:r>
      <w:r w:rsidRPr="003D7E06">
        <w:rPr>
          <w:lang w:val="id-ID" w:bidi="th-TH"/>
        </w:rPr>
        <w:t>dimana pada masa ini kemampuan otak anak dalam berpikir berkembang pesat hingga mencapai 80%. Hal ini menjadidasar utama mengapa pentingnya pendidikan untuk anak usia dini sebagaimana pada tahap-tahap perkembangan anak, terdapat enam aspek perkembangan yang dapat di stimulasi dalam pendidikan anak usia dini yaitu aspek perkembangan nilai moral dan agama, aspek perkembangan fisik motorik, aspek perkembangan bahasa, aspek perkembangan sosial emosional, aspek perkembangan kognitif dan aspek perkembangan seni</w:t>
      </w:r>
      <w:r w:rsidRPr="003D7E06">
        <w:rPr>
          <w:lang w:val="id-ID"/>
        </w:rPr>
        <w:t xml:space="preserve">. </w:t>
      </w:r>
      <w:r w:rsidRPr="003D7E06">
        <w:rPr>
          <w:lang w:val="id-ID" w:bidi="th-TH"/>
        </w:rPr>
        <w:t>Peran guru dan orang tua sangat penting dalam merangsang dan memfasilitasi seluruh aspek perkembangan tersebut</w:t>
      </w:r>
      <w:r w:rsidRPr="003D7E06">
        <w:rPr>
          <w:lang w:val="id-ID"/>
        </w:rPr>
        <w:t xml:space="preserve"> </w:t>
      </w:r>
      <w:r w:rsidRPr="003D7E06">
        <w:rPr>
          <w:lang w:val="id-ID" w:bidi="th-TH"/>
        </w:rPr>
        <w:t xml:space="preserve">Anak mendapatkan kesempatan dalam proses pembelajaran yang ilmiah pada pembelajaran anak usia dini. Maka dari itu adanya dampak pada kemampuan berpikir anak dan wawasan anak saat anak menempuh pendidikan selanjutnya </w:t>
      </w:r>
      <w:sdt>
        <w:sdtPr>
          <w:rPr>
            <w:color w:val="000000"/>
            <w:lang w:val="id-ID" w:bidi="th-TH"/>
          </w:rPr>
          <w:tag w:val="MENDELEY_CITATION_v3_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"/>
          <w:id w:val="2053577227"/>
          <w:placeholder>
            <w:docPart w:val="B60A43C7CF474006927C04AB296353F1"/>
          </w:placeholder>
        </w:sdtPr>
        <w:sdtEndPr>
          <w:rPr>
            <w:lang w:val="en-US" w:bidi="ar-SA"/>
          </w:rPr>
        </w:sdtEndPr>
        <w:sdtContent>
          <w:r w:rsidR="00430575" w:rsidRPr="00430575">
            <w:rPr>
              <w:color w:val="000000"/>
            </w:rPr>
            <w:t>(Xin et al., 2015)</w:t>
          </w:r>
        </w:sdtContent>
      </w:sdt>
      <w:r w:rsidRPr="003D7E06">
        <w:rPr>
          <w:lang w:val="id-ID"/>
        </w:rPr>
        <w:t>.</w:t>
      </w:r>
    </w:p>
    <w:p w14:paraId="5F8F98B9" w14:textId="16659E3C" w:rsidR="003D7E06" w:rsidRPr="003D7E06" w:rsidRDefault="003D7E06" w:rsidP="003D7E06">
      <w:pPr>
        <w:spacing w:before="120" w:after="120" w:line="240" w:lineRule="auto"/>
        <w:ind w:firstLine="720"/>
        <w:jc w:val="both"/>
        <w:rPr>
          <w:lang w:val="id-ID"/>
        </w:rPr>
      </w:pPr>
      <w:r w:rsidRPr="003D7E06">
        <w:rPr>
          <w:lang w:val="id-ID"/>
        </w:rPr>
        <w:t>S</w:t>
      </w:r>
      <w:r w:rsidRPr="003D7E06">
        <w:rPr>
          <w:lang w:val="id-ID" w:bidi="th-TH"/>
        </w:rPr>
        <w:t xml:space="preserve">elain itu, di dalam pembelajaran juga terdapat beberapa hubungan yang saling terkait antara satu sama lain yaitu input, proses, dan output. Yang dimaksud dengan input adalah materi pembelajaran, proses yaitu kegiatan dalam pembelajaran, dan output adalah hasil dari materi kegiatan pembelajaran. Dalam mengetahui keberhasilan pembelajaran perlu diadakannya evaluasi. Evaluasi itu sendiri berasal dari kata </w:t>
      </w:r>
      <w:r w:rsidRPr="003D7E06">
        <w:rPr>
          <w:i/>
          <w:iCs/>
          <w:lang w:val="id-ID" w:bidi="th-TH"/>
        </w:rPr>
        <w:t>evaluation</w:t>
      </w:r>
      <w:r w:rsidRPr="003D7E06">
        <w:rPr>
          <w:lang w:val="id-ID" w:bidi="th-TH"/>
        </w:rPr>
        <w:t xml:space="preserve">, </w:t>
      </w:r>
      <w:r w:rsidRPr="003D7E06">
        <w:rPr>
          <w:i/>
          <w:iCs/>
          <w:lang w:val="id-ID" w:bidi="th-TH"/>
        </w:rPr>
        <w:t>al-taqdir</w:t>
      </w:r>
      <w:r w:rsidRPr="003D7E06">
        <w:rPr>
          <w:lang w:val="id-ID" w:bidi="th-TH"/>
        </w:rPr>
        <w:t>, dan penilaian. Secara istilah, evaluasi merupakan suatu aktivitas, cara, atau metode dalam menentukan nilai dari sesuatu</w:t>
      </w:r>
      <w:r w:rsidRPr="003D7E06">
        <w:rPr>
          <w:lang w:val="id-ID"/>
        </w:rPr>
        <w:t>.</w:t>
      </w:r>
      <w:r w:rsidRPr="003D7E06">
        <w:rPr>
          <w:lang w:val="id-ID" w:bidi="th-TH"/>
        </w:rPr>
        <w:t xml:space="preserve"> Menurut Suryosubroto, proses belajar mengajar meliputi kegiatan yang dilakukan guru mulai dari perencanaan, pelaksanaan kegiatan sampai evaluasi dan program tindak lanjut yang berlangsung dalam situasi edukatif untuk mencapai tujuan tertentu yaitu pengajaran </w:t>
      </w:r>
      <w:sdt>
        <w:sdtPr>
          <w:rPr>
            <w:color w:val="000000"/>
            <w:lang w:val="id-ID" w:bidi="th-TH"/>
          </w:rPr>
          <w:tag w:val="MENDELEY_CITATION_v3_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"/>
          <w:id w:val="-316339966"/>
          <w:placeholder>
            <w:docPart w:val="B60A43C7CF474006927C04AB296353F1"/>
          </w:placeholder>
        </w:sdtPr>
        <w:sdtEndPr>
          <w:rPr>
            <w:lang w:val="en-US" w:bidi="ar-SA"/>
          </w:rPr>
        </w:sdtEndPr>
        <w:sdtContent>
          <w:r w:rsidR="00430575" w:rsidRPr="00430575">
            <w:rPr>
              <w:color w:val="000000"/>
            </w:rPr>
            <w:t>(</w:t>
          </w:r>
          <w:proofErr w:type="spellStart"/>
          <w:r w:rsidR="00430575" w:rsidRPr="00430575">
            <w:rPr>
              <w:color w:val="000000"/>
            </w:rPr>
            <w:t>Tarbiyah</w:t>
          </w:r>
          <w:proofErr w:type="spellEnd"/>
          <w:r w:rsidR="00430575" w:rsidRPr="00430575">
            <w:rPr>
              <w:color w:val="000000"/>
            </w:rPr>
            <w:t xml:space="preserve"> et al., 2017)</w:t>
          </w:r>
        </w:sdtContent>
      </w:sdt>
      <w:r w:rsidRPr="003D7E06">
        <w:rPr>
          <w:lang w:val="id-ID"/>
        </w:rPr>
        <w:t xml:space="preserve">. </w:t>
      </w:r>
    </w:p>
    <w:p w14:paraId="22E2D949" w14:textId="20B10180" w:rsidR="003D7E06" w:rsidRPr="003D7E06" w:rsidRDefault="003D7E06" w:rsidP="003D7E06">
      <w:pPr>
        <w:spacing w:before="120" w:after="120" w:line="240" w:lineRule="auto"/>
        <w:ind w:firstLine="720"/>
        <w:jc w:val="both"/>
        <w:rPr>
          <w:lang w:val="id-ID"/>
        </w:rPr>
      </w:pPr>
      <w:r w:rsidRPr="003D7E06">
        <w:rPr>
          <w:lang w:val="id-ID"/>
        </w:rPr>
        <w:lastRenderedPageBreak/>
        <w:t>D</w:t>
      </w:r>
      <w:r w:rsidRPr="003D7E06">
        <w:rPr>
          <w:lang w:val="id-ID" w:bidi="th-TH"/>
        </w:rPr>
        <w:t xml:space="preserve">i Indonesia, secara umum evaluasi pendidikan dilakukan melalui berbagai pendekatan seperti kegiatan </w:t>
      </w:r>
      <w:r w:rsidRPr="003D7E06">
        <w:rPr>
          <w:i/>
          <w:iCs/>
          <w:lang w:val="id-ID" w:bidi="th-TH"/>
        </w:rPr>
        <w:t xml:space="preserve">Monitoring and Evaluation </w:t>
      </w:r>
      <w:r w:rsidRPr="003D7E06">
        <w:rPr>
          <w:lang w:val="id-ID" w:bidi="th-TH"/>
        </w:rPr>
        <w:t xml:space="preserve">(Monev) atau supervisi yang dilakukan oleh pengawas pendidikan dan evaluasi pendidikan oleh Badan Akreditasi Nasional (BAN) melalui akreditasi. Namun demikian, evaluasi pendidikan tersebut masih belum efektif dalam memberikan umpan balik </w:t>
      </w:r>
      <w:r w:rsidRPr="003D7E06">
        <w:rPr>
          <w:i/>
          <w:iCs/>
          <w:lang w:val="id-ID" w:bidi="th-TH"/>
        </w:rPr>
        <w:t xml:space="preserve">(feedback) </w:t>
      </w:r>
      <w:r w:rsidRPr="003D7E06">
        <w:rPr>
          <w:lang w:val="id-ID" w:bidi="th-TH"/>
        </w:rPr>
        <w:t>bagi lembaga pendidikan untuk memahami apa saja yang menjadi area yang sudah baik dan area yang perlu ditingkatkan</w:t>
      </w:r>
      <w:sdt>
        <w:sdtPr>
          <w:rPr>
            <w:color w:val="000000"/>
            <w:lang w:val="id-ID" w:bidi="th-TH"/>
          </w:rPr>
          <w:tag w:val="MENDELEY_CITATION_v3_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"/>
          <w:id w:val="-1379778702"/>
          <w:placeholder>
            <w:docPart w:val="B60A43C7CF474006927C04AB296353F1"/>
          </w:placeholder>
        </w:sdtPr>
        <w:sdtEndPr>
          <w:rPr>
            <w:lang w:val="en-US" w:bidi="ar-SA"/>
          </w:rPr>
        </w:sdtEndPr>
        <w:sdtContent>
          <w:r w:rsidR="00430575" w:rsidRPr="00430575">
            <w:rPr>
              <w:color w:val="000000"/>
            </w:rPr>
            <w:t>(Amri et al., 2016)</w:t>
          </w:r>
        </w:sdtContent>
      </w:sdt>
      <w:r w:rsidRPr="003D7E06">
        <w:rPr>
          <w:lang w:val="id-ID" w:bidi="th-TH"/>
        </w:rPr>
        <w:t xml:space="preserve"> </w:t>
      </w:r>
      <w:r w:rsidRPr="003D7E06">
        <w:rPr>
          <w:lang w:val="id-ID"/>
        </w:rPr>
        <w:t>.</w:t>
      </w:r>
    </w:p>
    <w:p w14:paraId="20D1FCB0" w14:textId="5D6F4E8A" w:rsidR="00F934F9" w:rsidRDefault="003D7E06" w:rsidP="008B41A4">
      <w:pPr>
        <w:spacing w:before="120" w:after="120" w:line="240" w:lineRule="auto"/>
        <w:ind w:firstLine="720"/>
        <w:jc w:val="both"/>
        <w:rPr>
          <w:rFonts w:asciiTheme="majorHAnsi" w:hAnsiTheme="majorHAnsi"/>
          <w:sz w:val="22"/>
          <w:szCs w:val="22"/>
        </w:rPr>
      </w:pPr>
      <w:r w:rsidRPr="003D7E06">
        <w:rPr>
          <w:lang w:val="id-ID" w:bidi="th-TH"/>
        </w:rPr>
        <w:t>Menurut Suchman, evaluasi adalah sebuah cara untuk menentukan hasil yang</w:t>
      </w:r>
      <w:r w:rsidRPr="003D7E06">
        <w:rPr>
          <w:lang w:val="id-ID"/>
        </w:rPr>
        <w:t xml:space="preserve"> </w:t>
      </w:r>
      <w:r w:rsidRPr="003D7E06">
        <w:rPr>
          <w:lang w:val="id-ID" w:bidi="th-TH"/>
        </w:rPr>
        <w:t>telah dicapai dari beberapa kegiatan yang direncanakan untuk mendukung tercapainya suatu tujua</w:t>
      </w:r>
      <w:r w:rsidRPr="003D7E06">
        <w:rPr>
          <w:lang w:val="id-ID"/>
        </w:rPr>
        <w:t xml:space="preserve">n </w:t>
      </w:r>
      <w:r w:rsidRPr="003D7E06">
        <w:rPr>
          <w:lang w:val="id-ID" w:bidi="th-TH"/>
        </w:rPr>
        <w:t xml:space="preserve">alam pembelajaran. Sedangkan pengertian evaluasi menurut Worthen dan Sanders adalah tindakan dalam mencari sesuatu yang berharga tentang sesuatu; dalam pencarian tersebut termasuk mencari informasi yang bermanfaat dalam menilai eksistensi suatu program, penerapan, proses, serta pilihan rencana yang diajukan untuk mencapai tujuan yang telah ditentukan sebelumnya </w:t>
      </w:r>
      <w:sdt>
        <w:sdtPr>
          <w:rPr>
            <w:color w:val="000000"/>
            <w:lang w:val="id-ID" w:bidi="th-TH"/>
          </w:rPr>
          <w:tag w:val="MENDELEY_CITATION_v3_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"/>
          <w:id w:val="842360527"/>
          <w:placeholder>
            <w:docPart w:val="B60A43C7CF474006927C04AB296353F1"/>
          </w:placeholder>
        </w:sdtPr>
        <w:sdtEndPr>
          <w:rPr>
            <w:lang w:val="en-US" w:bidi="ar-SA"/>
          </w:rPr>
        </w:sdtEndPr>
        <w:sdtContent>
          <w:r w:rsidR="00430575" w:rsidRPr="00430575">
            <w:rPr>
              <w:color w:val="000000"/>
            </w:rPr>
            <w:t>(Nevo, 1983)</w:t>
          </w:r>
        </w:sdtContent>
      </w:sdt>
      <w:r w:rsidRPr="003D7E06">
        <w:rPr>
          <w:lang w:val="id-ID"/>
        </w:rPr>
        <w:t>.</w:t>
      </w:r>
      <w:r w:rsidR="000837D6" w:rsidRPr="006D2155">
        <w:rPr>
          <w:rFonts w:asciiTheme="majorHAnsi" w:hAnsiTheme="majorHAnsi"/>
          <w:sz w:val="22"/>
          <w:szCs w:val="22"/>
        </w:rPr>
        <w:t xml:space="preserve"> </w:t>
      </w:r>
    </w:p>
    <w:p w14:paraId="2865EC09" w14:textId="1ECE9EE3" w:rsidR="00441852" w:rsidRPr="008B41A4" w:rsidRDefault="00441852" w:rsidP="00441852">
      <w:pPr>
        <w:spacing w:before="120" w:after="120" w:line="240" w:lineRule="auto"/>
        <w:jc w:val="both"/>
        <w:rPr>
          <w:lang w:val="id-ID"/>
        </w:rPr>
      </w:pPr>
      <w:r w:rsidRPr="00441852">
        <w:t xml:space="preserve">Dalam </w:t>
      </w:r>
      <w:proofErr w:type="spellStart"/>
      <w:r w:rsidRPr="00441852">
        <w:t>upaya</w:t>
      </w:r>
      <w:proofErr w:type="spellEnd"/>
      <w:r w:rsidRPr="00441852">
        <w:t xml:space="preserve"> </w:t>
      </w:r>
      <w:proofErr w:type="spellStart"/>
      <w:r w:rsidRPr="00441852">
        <w:t>membangun</w:t>
      </w:r>
      <w:proofErr w:type="spellEnd"/>
      <w:r w:rsidRPr="00441852">
        <w:t xml:space="preserve"> </w:t>
      </w:r>
      <w:proofErr w:type="spellStart"/>
      <w:r w:rsidRPr="00441852">
        <w:t>kedisiplinan</w:t>
      </w:r>
      <w:proofErr w:type="spellEnd"/>
      <w:r w:rsidRPr="00441852">
        <w:t xml:space="preserve"> pada </w:t>
      </w:r>
      <w:proofErr w:type="spellStart"/>
      <w:r w:rsidRPr="00441852">
        <w:t>anak</w:t>
      </w:r>
      <w:proofErr w:type="spellEnd"/>
      <w:r w:rsidRPr="00441852">
        <w:t xml:space="preserve"> </w:t>
      </w:r>
      <w:proofErr w:type="spellStart"/>
      <w:r w:rsidRPr="00441852">
        <w:t>usia</w:t>
      </w:r>
      <w:proofErr w:type="spellEnd"/>
      <w:r w:rsidRPr="00441852">
        <w:t xml:space="preserve"> 5-6 </w:t>
      </w:r>
      <w:proofErr w:type="spellStart"/>
      <w:r w:rsidRPr="00441852">
        <w:t>tahun</w:t>
      </w:r>
      <w:proofErr w:type="spellEnd"/>
      <w:r w:rsidRPr="00441852">
        <w:t xml:space="preserve">, guru </w:t>
      </w:r>
      <w:proofErr w:type="spellStart"/>
      <w:r w:rsidRPr="00441852">
        <w:t>tidak</w:t>
      </w:r>
      <w:proofErr w:type="spellEnd"/>
      <w:r w:rsidRPr="00441852">
        <w:t xml:space="preserve"> </w:t>
      </w:r>
      <w:proofErr w:type="spellStart"/>
      <w:r w:rsidRPr="00441852">
        <w:t>hanya</w:t>
      </w:r>
      <w:proofErr w:type="spellEnd"/>
      <w:r w:rsidRPr="00441852">
        <w:t xml:space="preserve"> </w:t>
      </w:r>
      <w:proofErr w:type="spellStart"/>
      <w:r w:rsidRPr="00441852">
        <w:t>berperan</w:t>
      </w:r>
      <w:proofErr w:type="spellEnd"/>
      <w:r w:rsidRPr="00441852">
        <w:t xml:space="preserve"> </w:t>
      </w:r>
      <w:proofErr w:type="spellStart"/>
      <w:r w:rsidRPr="00441852">
        <w:t>sebagai</w:t>
      </w:r>
      <w:proofErr w:type="spellEnd"/>
      <w:r w:rsidRPr="00441852">
        <w:t xml:space="preserve"> </w:t>
      </w:r>
      <w:proofErr w:type="spellStart"/>
      <w:r w:rsidRPr="00441852">
        <w:t>pengajar</w:t>
      </w:r>
      <w:proofErr w:type="spellEnd"/>
      <w:r w:rsidRPr="00441852">
        <w:t xml:space="preserve">, </w:t>
      </w:r>
      <w:proofErr w:type="spellStart"/>
      <w:r w:rsidRPr="00441852">
        <w:t>tetapi</w:t>
      </w:r>
      <w:proofErr w:type="spellEnd"/>
      <w:r w:rsidRPr="00441852">
        <w:t xml:space="preserve"> juga </w:t>
      </w:r>
      <w:proofErr w:type="spellStart"/>
      <w:r w:rsidRPr="00441852">
        <w:t>sebagai</w:t>
      </w:r>
      <w:proofErr w:type="spellEnd"/>
      <w:r w:rsidRPr="00441852">
        <w:t xml:space="preserve"> model dan </w:t>
      </w:r>
      <w:proofErr w:type="spellStart"/>
      <w:r w:rsidRPr="00441852">
        <w:t>pembimbing</w:t>
      </w:r>
      <w:proofErr w:type="spellEnd"/>
      <w:r w:rsidRPr="00441852">
        <w:t xml:space="preserve"> yang </w:t>
      </w:r>
      <w:proofErr w:type="spellStart"/>
      <w:r w:rsidRPr="00441852">
        <w:t>dapat</w:t>
      </w:r>
      <w:proofErr w:type="spellEnd"/>
      <w:r w:rsidRPr="00441852">
        <w:t xml:space="preserve"> </w:t>
      </w:r>
      <w:proofErr w:type="spellStart"/>
      <w:r w:rsidRPr="00441852">
        <w:t>menginspirasi</w:t>
      </w:r>
      <w:proofErr w:type="spellEnd"/>
      <w:r w:rsidRPr="00441852">
        <w:t xml:space="preserve"> </w:t>
      </w:r>
      <w:proofErr w:type="spellStart"/>
      <w:r w:rsidRPr="00441852">
        <w:t>anak</w:t>
      </w:r>
      <w:proofErr w:type="spellEnd"/>
      <w:r w:rsidRPr="00441852">
        <w:t xml:space="preserve"> </w:t>
      </w:r>
      <w:proofErr w:type="spellStart"/>
      <w:r w:rsidRPr="00441852">
        <w:t>untuk</w:t>
      </w:r>
      <w:proofErr w:type="spellEnd"/>
      <w:r w:rsidRPr="00441852">
        <w:t xml:space="preserve"> </w:t>
      </w:r>
      <w:proofErr w:type="spellStart"/>
      <w:r w:rsidRPr="00441852">
        <w:t>menanamkan</w:t>
      </w:r>
      <w:proofErr w:type="spellEnd"/>
      <w:r w:rsidRPr="00441852">
        <w:t xml:space="preserve"> </w:t>
      </w:r>
      <w:proofErr w:type="spellStart"/>
      <w:r w:rsidRPr="00441852">
        <w:t>nilai-nilai</w:t>
      </w:r>
      <w:proofErr w:type="spellEnd"/>
      <w:r w:rsidRPr="00441852">
        <w:t xml:space="preserve"> </w:t>
      </w:r>
      <w:proofErr w:type="spellStart"/>
      <w:r w:rsidRPr="00441852">
        <w:t>kedisiplinan</w:t>
      </w:r>
      <w:proofErr w:type="spellEnd"/>
      <w:r w:rsidRPr="00441852">
        <w:t xml:space="preserve"> </w:t>
      </w:r>
      <w:proofErr w:type="spellStart"/>
      <w:r w:rsidRPr="00441852">
        <w:t>dalam</w:t>
      </w:r>
      <w:proofErr w:type="spellEnd"/>
      <w:r w:rsidRPr="00441852">
        <w:t xml:space="preserve"> </w:t>
      </w:r>
      <w:proofErr w:type="spellStart"/>
      <w:r w:rsidRPr="00441852">
        <w:t>diri</w:t>
      </w:r>
      <w:proofErr w:type="spellEnd"/>
      <w:r w:rsidRPr="00441852">
        <w:t xml:space="preserve"> </w:t>
      </w:r>
      <w:proofErr w:type="spellStart"/>
      <w:r w:rsidRPr="00441852">
        <w:t>mereka</w:t>
      </w:r>
      <w:proofErr w:type="spellEnd"/>
      <w:sdt>
        <w:sdtPr>
          <w:rPr>
            <w:color w:val="000000"/>
          </w:rPr>
          <w:tag w:val="MENDELEY_CITATION_v3_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"/>
          <w:id w:val="-99956284"/>
          <w:placeholder>
            <w:docPart w:val="DefaultPlaceholder_-1854013440"/>
          </w:placeholder>
        </w:sdtPr>
        <w:sdtContent>
          <w:r w:rsidR="00430575" w:rsidRPr="00430575">
            <w:rPr>
              <w:color w:val="000000"/>
            </w:rPr>
            <w:t>(</w:t>
          </w:r>
          <w:proofErr w:type="spellStart"/>
          <w:r w:rsidR="00430575" w:rsidRPr="00430575">
            <w:rPr>
              <w:color w:val="000000"/>
            </w:rPr>
            <w:t>Mulyani</w:t>
          </w:r>
          <w:proofErr w:type="spellEnd"/>
          <w:r w:rsidR="00430575" w:rsidRPr="00430575">
            <w:rPr>
              <w:color w:val="000000"/>
            </w:rPr>
            <w:t xml:space="preserve"> et al., 2025)</w:t>
          </w:r>
          <w:r w:rsidR="00430575">
            <w:rPr>
              <w:color w:val="000000"/>
            </w:rPr>
            <w:t>.</w:t>
          </w:r>
        </w:sdtContent>
      </w:sdt>
    </w:p>
    <w:p w14:paraId="45A81CD8" w14:textId="21E5A800" w:rsidR="000D5BE7" w:rsidRDefault="009502F4" w:rsidP="00EB39B4">
      <w:pPr>
        <w:autoSpaceDE w:val="0"/>
        <w:autoSpaceDN w:val="0"/>
        <w:adjustRightInd w:val="0"/>
        <w:spacing w:before="240" w:after="120" w:line="240" w:lineRule="auto"/>
        <w:rPr>
          <w:rFonts w:asciiTheme="majorHAnsi" w:hAnsiTheme="majorHAnsi"/>
          <w:sz w:val="22"/>
          <w:szCs w:val="22"/>
          <w:lang w:eastAsia="id-ID"/>
        </w:rPr>
      </w:pPr>
      <w:r w:rsidRPr="006D2155">
        <w:rPr>
          <w:rFonts w:asciiTheme="majorHAnsi" w:hAnsiTheme="majorHAnsi"/>
          <w:b/>
        </w:rPr>
        <w:t>Method</w:t>
      </w:r>
      <w:r w:rsidR="00F918E0" w:rsidRPr="006D2155">
        <w:rPr>
          <w:rFonts w:asciiTheme="majorHAnsi" w:hAnsiTheme="majorHAnsi"/>
          <w:sz w:val="22"/>
          <w:szCs w:val="22"/>
          <w:lang w:eastAsia="id-ID"/>
        </w:rPr>
        <w:t xml:space="preserve"> </w:t>
      </w:r>
    </w:p>
    <w:p w14:paraId="6908ADCC" w14:textId="0B6E4C03" w:rsidR="008B41A4" w:rsidRPr="008B41A4" w:rsidRDefault="008B41A4" w:rsidP="008B41A4">
      <w:pPr>
        <w:spacing w:before="120" w:after="160" w:line="240" w:lineRule="auto"/>
        <w:ind w:firstLine="720"/>
        <w:jc w:val="both"/>
        <w:rPr>
          <w:lang w:val="id-ID" w:bidi="th-TH"/>
        </w:rPr>
      </w:pPr>
      <w:r w:rsidRPr="008B41A4">
        <w:rPr>
          <w:lang w:val="id-ID" w:bidi="th-TH"/>
        </w:rPr>
        <w:t>Penelitian ini menggunakan pendekatan kualitatif deskriptif yang bertujuan untuk menggambarkan secara mendalam pelaksanaan wawancara dan tanya jawab sebagai alat evaluasi perilaku serta minat belajar anak di Taman Kanak-kanak. Pendekatan ini dipilih karena sesuai untuk memahami fenomena pendidikan secara alami dan menekankan makna daripada angka</w:t>
      </w:r>
      <w:r w:rsidRPr="008B41A4">
        <w:rPr>
          <w:lang w:val="id-ID"/>
        </w:rPr>
        <w:t>.</w:t>
      </w:r>
    </w:p>
    <w:p w14:paraId="0D004840" w14:textId="77777777" w:rsidR="008B41A4" w:rsidRPr="008B41A4" w:rsidRDefault="008B41A4" w:rsidP="008B41A4">
      <w:pPr>
        <w:spacing w:before="120" w:after="160" w:line="240" w:lineRule="auto"/>
        <w:ind w:firstLine="720"/>
        <w:jc w:val="both"/>
        <w:rPr>
          <w:lang w:val="id-ID" w:bidi="th-TH"/>
        </w:rPr>
      </w:pPr>
      <w:r w:rsidRPr="008B41A4">
        <w:rPr>
          <w:lang w:val="id-ID" w:bidi="th-TH"/>
        </w:rPr>
        <w:t xml:space="preserve">Penelitian dilaksanakan di salah satu TK di Kota </w:t>
      </w:r>
      <w:r w:rsidRPr="008B41A4">
        <w:rPr>
          <w:lang w:val="id-ID"/>
        </w:rPr>
        <w:t>BIMA yaitu di TK OI MANTIKAN kelurahan ntobo,</w:t>
      </w:r>
      <w:r w:rsidRPr="008B41A4">
        <w:rPr>
          <w:lang w:val="id-ID" w:bidi="th-TH"/>
        </w:rPr>
        <w:t xml:space="preserve"> yang dipilih secara purposif karena telah menerapkan wawancara dan tanya jawab dalam proses evaluasi anak. Subjek penelitian meliputi guru, anak usia 4–6 tahun. Data dikumpulkan melalui wawancara, observasi, dan dokumentasi. Wawancara dilakukan secara semi-terstruktur agar guru, </w:t>
      </w:r>
      <w:r w:rsidRPr="008B41A4">
        <w:rPr>
          <w:lang w:val="id-ID"/>
        </w:rPr>
        <w:t xml:space="preserve">dan </w:t>
      </w:r>
      <w:r w:rsidRPr="008B41A4">
        <w:rPr>
          <w:lang w:val="id-ID" w:bidi="th-TH"/>
        </w:rPr>
        <w:t>anak</w:t>
      </w:r>
      <w:r w:rsidRPr="008B41A4">
        <w:rPr>
          <w:lang w:val="id-ID"/>
        </w:rPr>
        <w:t xml:space="preserve"> </w:t>
      </w:r>
      <w:r w:rsidRPr="008B41A4">
        <w:rPr>
          <w:lang w:val="id-ID" w:bidi="th-TH"/>
        </w:rPr>
        <w:t>dapat menyampaikan pengalaman dan pandangan mereka secara bebas. Observasi digunakan untuk mengamati interaksi guru</w:t>
      </w:r>
      <w:r w:rsidRPr="008B41A4">
        <w:rPr>
          <w:lang w:val="id-ID"/>
        </w:rPr>
        <w:t xml:space="preserve"> dan </w:t>
      </w:r>
      <w:r w:rsidRPr="008B41A4">
        <w:rPr>
          <w:lang w:val="id-ID" w:bidi="th-TH"/>
        </w:rPr>
        <w:t>anak saat proses evaluasi berlangsung, sedangkan dokumentasi berupa catatan perkembangan dan hasil belajar anak digunakan untuk memperkuat data lapangan.</w:t>
      </w:r>
    </w:p>
    <w:p w14:paraId="5EE06A42" w14:textId="77777777" w:rsidR="008B41A4" w:rsidRPr="008B41A4" w:rsidRDefault="008B41A4" w:rsidP="008B41A4">
      <w:pPr>
        <w:spacing w:before="120" w:after="160" w:line="240" w:lineRule="auto"/>
        <w:ind w:firstLine="720"/>
        <w:jc w:val="both"/>
        <w:rPr>
          <w:lang w:val="id-ID" w:bidi="th-TH"/>
        </w:rPr>
      </w:pPr>
      <w:r w:rsidRPr="008B41A4">
        <w:rPr>
          <w:lang w:val="id-ID" w:bidi="th-TH"/>
        </w:rPr>
        <w:t>Peneliti juga memperhatikan etika penelitian pada anak usia dini dengan meminta izin dari pihak sekolah dan persetujuan orang tua. Seluruh kegiatan wawancara dan observasi dilakukan dengan menjaga kenyamanan serta kerahasiaan identitas anak.</w:t>
      </w:r>
    </w:p>
    <w:p w14:paraId="625949DB" w14:textId="77777777" w:rsidR="008B41A4" w:rsidRPr="008B41A4" w:rsidRDefault="008B41A4" w:rsidP="008B41A4">
      <w:pPr>
        <w:spacing w:before="120" w:after="160" w:line="240" w:lineRule="auto"/>
        <w:ind w:firstLine="720"/>
        <w:jc w:val="both"/>
        <w:rPr>
          <w:lang w:val="id-ID" w:bidi="th-TH"/>
        </w:rPr>
      </w:pPr>
      <w:r w:rsidRPr="008B41A4">
        <w:rPr>
          <w:lang w:val="id-ID" w:bidi="th-TH"/>
        </w:rPr>
        <w:t>Melalui metode ini, diharapkan diperoleh gambaran yang akurat dan bermakna tentang bagaimana wawancara dan tanya jawab digunakan guru sebagai alat evaluasi yang tidak hanya menilai hasil belajar, tetapi juga memahami perilaku dan minat anak secara menyeluruh.</w:t>
      </w:r>
    </w:p>
    <w:p w14:paraId="034437CF" w14:textId="277438B3" w:rsidR="00A46883" w:rsidRDefault="00A46883" w:rsidP="00CC19CA">
      <w:pPr>
        <w:autoSpaceDE w:val="0"/>
        <w:autoSpaceDN w:val="0"/>
        <w:adjustRightInd w:val="0"/>
        <w:spacing w:before="480" w:after="120" w:line="240" w:lineRule="auto"/>
        <w:jc w:val="both"/>
        <w:rPr>
          <w:rFonts w:asciiTheme="majorHAnsi" w:hAnsiTheme="majorHAnsi"/>
          <w:b/>
          <w:bCs/>
          <w:lang w:eastAsia="id-ID"/>
        </w:rPr>
      </w:pPr>
      <w:r w:rsidRPr="006D2155">
        <w:rPr>
          <w:rFonts w:asciiTheme="majorHAnsi" w:hAnsiTheme="majorHAnsi"/>
          <w:b/>
          <w:bCs/>
          <w:lang w:eastAsia="id-ID"/>
        </w:rPr>
        <w:t>Results</w:t>
      </w:r>
    </w:p>
    <w:p w14:paraId="1125188C" w14:textId="77777777" w:rsidR="008B41A4" w:rsidRPr="008B41A4" w:rsidRDefault="008B41A4" w:rsidP="008B41A4">
      <w:pPr>
        <w:spacing w:before="120" w:after="160" w:line="240" w:lineRule="auto"/>
        <w:jc w:val="both"/>
        <w:rPr>
          <w:lang w:val="id-ID" w:bidi="th-TH"/>
        </w:rPr>
      </w:pPr>
      <w:r>
        <w:rPr>
          <w:rFonts w:asciiTheme="majorHAnsi" w:hAnsiTheme="majorHAnsi"/>
          <w:b/>
          <w:bCs/>
          <w:lang w:eastAsia="id-ID"/>
        </w:rPr>
        <w:tab/>
      </w:r>
      <w:r w:rsidRPr="008B41A4">
        <w:rPr>
          <w:lang w:val="id-ID" w:bidi="th-TH"/>
        </w:rPr>
        <w:t xml:space="preserve">Hasil penelitian menunjukkan bahwa wawancara dan tanya jawab memiliki peran strategis dalam proses evaluasi di Taman Kanak-kanak (TK), terutama dalam memahami perilaku dan minat belajar anak. Evaluasi yang dilakukan melalui </w:t>
      </w:r>
      <w:r w:rsidRPr="008B41A4">
        <w:rPr>
          <w:lang w:val="id-ID" w:bidi="th-TH"/>
        </w:rPr>
        <w:lastRenderedPageBreak/>
        <w:t>pendekatan komunikatif ini tidak hanya berfungsi mengukur hasil belajar, tetapi juga menggali aspek sosial, emosional, dan motivasional anak dalam konteks pembelajaran sehari-hari.</w:t>
      </w:r>
    </w:p>
    <w:p w14:paraId="572B79AA" w14:textId="77777777" w:rsidR="008B41A4" w:rsidRPr="008B41A4" w:rsidRDefault="008B41A4" w:rsidP="008B41A4">
      <w:pPr>
        <w:spacing w:before="120" w:after="160" w:line="240" w:lineRule="auto"/>
        <w:jc w:val="both"/>
        <w:rPr>
          <w:lang w:val="id-ID" w:bidi="th-TH"/>
        </w:rPr>
      </w:pPr>
      <w:r w:rsidRPr="008B41A4">
        <w:rPr>
          <w:lang w:val="id-ID" w:bidi="th-TH"/>
        </w:rPr>
        <w:t>Pelaksanaan wawancara dilakukan secara nonformal dengan suasana yang akrab dan santai. Guru mengajukan pertanyaan ringan seperti “Kamu paling suka bermain apa di sekolah?” atau “Kegiatan mana yang bikin kamu senang hari ini?”. Jawaban anak, seperti “Aku suka mewarnai” atau “Aku senang main pasir,” memberikan petunjuk penting tentang minat belajar dan kecenderungan perilaku anak. Guru kemudian menafsirkan jawaban tersebut untuk menentukan jenis kegiatan pembelajaran tematik yang sesuai dengan minat anak, misalnya menambahkan kegiatan eksploratif di luar ruangan bagi anak yang menyukai aktivitas motorik.</w:t>
      </w:r>
    </w:p>
    <w:p w14:paraId="39E7618C" w14:textId="77777777" w:rsidR="008B41A4" w:rsidRPr="008B41A4" w:rsidRDefault="008B41A4" w:rsidP="008B41A4">
      <w:pPr>
        <w:spacing w:before="120" w:after="160" w:line="240" w:lineRule="auto"/>
        <w:jc w:val="both"/>
        <w:rPr>
          <w:lang w:val="id-ID" w:bidi="th-TH"/>
        </w:rPr>
      </w:pPr>
      <w:r w:rsidRPr="008B41A4">
        <w:rPr>
          <w:lang w:val="id-ID" w:bidi="th-TH"/>
        </w:rPr>
        <w:t>Untuk menggambarkan hasil wawancara dan tanya jawab, berikut adalah gambar  pengumpulan data yang dianalisis secara kualitatif:</w:t>
      </w:r>
    </w:p>
    <w:p w14:paraId="3ECCDF92" w14:textId="7C961C2F" w:rsidR="008B41A4" w:rsidRPr="008B41A4" w:rsidRDefault="008B41A4" w:rsidP="008B41A4">
      <w:pPr>
        <w:autoSpaceDE w:val="0"/>
        <w:autoSpaceDN w:val="0"/>
        <w:adjustRightInd w:val="0"/>
        <w:spacing w:before="480" w:after="120" w:line="240" w:lineRule="auto"/>
        <w:jc w:val="both"/>
        <w:rPr>
          <w:b/>
          <w:bCs/>
          <w:lang w:eastAsia="id-ID"/>
        </w:rPr>
      </w:pPr>
    </w:p>
    <w:p w14:paraId="672291AF" w14:textId="6E6EBB8A" w:rsidR="00343560" w:rsidRPr="006D2155" w:rsidRDefault="008B41A4" w:rsidP="00343560">
      <w:pPr>
        <w:autoSpaceDE w:val="0"/>
        <w:autoSpaceDN w:val="0"/>
        <w:adjustRightInd w:val="0"/>
        <w:spacing w:line="240" w:lineRule="auto"/>
        <w:ind w:firstLine="567"/>
        <w:jc w:val="center"/>
        <w:rPr>
          <w:rFonts w:asciiTheme="majorHAnsi" w:hAnsiTheme="majorHAnsi"/>
          <w:b/>
          <w:bCs/>
          <w:sz w:val="22"/>
          <w:szCs w:val="22"/>
          <w:lang w:eastAsia="id-ID"/>
        </w:rPr>
      </w:pPr>
      <w:r w:rsidRPr="00585F9F">
        <w:rPr>
          <w:rFonts w:asciiTheme="minorHAnsi" w:hAnsiTheme="minorHAnsi"/>
          <w:noProof/>
          <w:lang w:val="id-ID" w:bidi="th-TH"/>
        </w:rPr>
        <w:drawing>
          <wp:inline distT="0" distB="0" distL="0" distR="0" wp14:anchorId="291D99AA" wp14:editId="6F9CE466">
            <wp:extent cx="4944053" cy="2935276"/>
            <wp:effectExtent l="0" t="0" r="9525" b="0"/>
            <wp:docPr id="4603249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324939" name="Picture 46032493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44053" cy="2935276"/>
                    </a:xfrm>
                    <a:prstGeom prst="rect">
                      <a:avLst/>
                    </a:prstGeom>
                  </pic:spPr>
                </pic:pic>
              </a:graphicData>
            </a:graphic>
          </wp:inline>
        </w:drawing>
      </w:r>
    </w:p>
    <w:p w14:paraId="343BC968" w14:textId="084BDEB7" w:rsidR="00343560" w:rsidRPr="006D2155" w:rsidRDefault="00343560" w:rsidP="00343560">
      <w:pPr>
        <w:pStyle w:val="BodyArtikel"/>
        <w:rPr>
          <w:rFonts w:asciiTheme="majorHAnsi" w:hAnsiTheme="majorHAnsi"/>
          <w:lang w:val="en-US" w:eastAsia="en-GB"/>
        </w:rPr>
      </w:pPr>
      <w:r w:rsidRPr="006D2155">
        <w:rPr>
          <w:rFonts w:asciiTheme="majorHAnsi" w:hAnsiTheme="majorHAnsi"/>
          <w:lang w:val="en-US" w:eastAsia="en-GB"/>
        </w:rPr>
        <w:t xml:space="preserve">Figure 1. </w:t>
      </w:r>
      <w:r w:rsidR="008B41A4" w:rsidRPr="008B41A4">
        <w:rPr>
          <w:rFonts w:ascii="Times New Roman" w:hAnsi="Times New Roman"/>
          <w:sz w:val="24"/>
          <w:szCs w:val="24"/>
          <w:lang w:bidi="th-TH"/>
        </w:rPr>
        <w:t>Dokumentasi pada saat wawancara di TK OI MANTIKA</w:t>
      </w:r>
      <w:r w:rsidR="008B41A4" w:rsidRPr="00585F9F">
        <w:rPr>
          <w:rFonts w:asciiTheme="minorHAnsi" w:hAnsiTheme="minorHAnsi"/>
          <w:sz w:val="24"/>
          <w:szCs w:val="24"/>
          <w:lang w:bidi="th-TH"/>
        </w:rPr>
        <w:t>.</w:t>
      </w:r>
    </w:p>
    <w:p w14:paraId="567FCF99" w14:textId="451E6413" w:rsidR="00B47287" w:rsidRDefault="00B47287" w:rsidP="008B41A4">
      <w:pPr>
        <w:autoSpaceDE w:val="0"/>
        <w:autoSpaceDN w:val="0"/>
        <w:adjustRightInd w:val="0"/>
        <w:spacing w:line="240" w:lineRule="auto"/>
        <w:jc w:val="both"/>
        <w:rPr>
          <w:rFonts w:asciiTheme="majorHAnsi" w:hAnsiTheme="majorHAnsi"/>
          <w:lang w:val="id-ID" w:eastAsia="id-ID"/>
        </w:rPr>
      </w:pPr>
    </w:p>
    <w:p w14:paraId="4C251614" w14:textId="77777777" w:rsidR="008B41A4" w:rsidRPr="008B41A4" w:rsidRDefault="008B41A4" w:rsidP="008B41A4">
      <w:pPr>
        <w:spacing w:before="120" w:line="240" w:lineRule="auto"/>
        <w:ind w:firstLine="360"/>
        <w:jc w:val="both"/>
        <w:rPr>
          <w:lang w:val="id-ID"/>
        </w:rPr>
      </w:pPr>
      <w:r w:rsidRPr="008B41A4">
        <w:rPr>
          <w:lang w:val="id-ID"/>
        </w:rPr>
        <w:t>Metode tanya jawab diterapkan secara aktif selama kegiatan pembelajaran di kelas. Guru menggunakan pertanyaan terbuka untuk menstimulasi pemikiran anak, seperti “Kenapa bunga perlu disiram?” atau “Bagaimana caranya supaya temanmu tidak sedih?”. Pertanyaan-pertanyaan ini tidak hanya melatih kemampuan kognitif, tetapi juga menumbuhkan kepekaan sosial dan moral anak. Dari hasil observasi, anak yang memiliki minat belajar tinggi cenderung lebih aktif menjawab, memberikan pendapat, dan bertanya balik. Sebaliknya, anak yang kurang tertarik tampak pasif, lebih banyak diam, atau hanya meniru jawaban teman.</w:t>
      </w:r>
    </w:p>
    <w:p w14:paraId="45CCE2F1" w14:textId="77777777" w:rsidR="008B41A4" w:rsidRPr="008B41A4" w:rsidRDefault="008B41A4" w:rsidP="008B41A4">
      <w:pPr>
        <w:spacing w:before="120" w:line="240" w:lineRule="auto"/>
        <w:ind w:firstLine="360"/>
        <w:jc w:val="both"/>
        <w:rPr>
          <w:lang w:val="id-ID"/>
        </w:rPr>
      </w:pPr>
      <w:r w:rsidRPr="008B41A4">
        <w:rPr>
          <w:lang w:val="id-ID"/>
        </w:rPr>
        <w:t xml:space="preserve">Temuan ini menunjukkan bahwa kemampuan bertanya dan menjawab merupakan indikator penting untuk menilai tingkat minat dan partisipasi anak dalam kegiatan belajar. Oleh karena itu, guru perlu menciptakan suasana pembelajaran yang kondusif, penuh empati, dan bebas tekanan, sehingga anak berani mengungkapkan ide dan perasaannya. Peran guru dalam kegiatan wawancara dan tanya jawab sangat </w:t>
      </w:r>
      <w:r w:rsidRPr="008B41A4">
        <w:rPr>
          <w:lang w:val="id-ID"/>
        </w:rPr>
        <w:lastRenderedPageBreak/>
        <w:t>menentukan keberhasilan proses evaluasi. Guru harus mampu menjadi fasilitator komunikasi yang peka terhadap ekspresi verbal maupun nonverbal anak.</w:t>
      </w:r>
    </w:p>
    <w:p w14:paraId="602B240C" w14:textId="77777777" w:rsidR="008B41A4" w:rsidRPr="008B41A4" w:rsidRDefault="008B41A4" w:rsidP="008B41A4">
      <w:pPr>
        <w:spacing w:before="120" w:line="240" w:lineRule="auto"/>
        <w:ind w:firstLine="360"/>
        <w:jc w:val="both"/>
      </w:pPr>
      <w:proofErr w:type="spellStart"/>
      <w:r w:rsidRPr="008B41A4">
        <w:t>Komunikasi</w:t>
      </w:r>
      <w:proofErr w:type="spellEnd"/>
      <w:r w:rsidRPr="008B41A4">
        <w:t xml:space="preserve"> </w:t>
      </w:r>
      <w:proofErr w:type="spellStart"/>
      <w:r w:rsidRPr="008B41A4">
        <w:t>dalam</w:t>
      </w:r>
      <w:proofErr w:type="spellEnd"/>
      <w:r w:rsidRPr="008B41A4">
        <w:t xml:space="preserve"> </w:t>
      </w:r>
      <w:proofErr w:type="spellStart"/>
      <w:r w:rsidRPr="008B41A4">
        <w:t>keluarga</w:t>
      </w:r>
      <w:proofErr w:type="spellEnd"/>
      <w:r w:rsidRPr="008B41A4">
        <w:t xml:space="preserve"> </w:t>
      </w:r>
      <w:proofErr w:type="spellStart"/>
      <w:r w:rsidRPr="008B41A4">
        <w:t>memiliki</w:t>
      </w:r>
      <w:proofErr w:type="spellEnd"/>
      <w:r w:rsidRPr="008B41A4">
        <w:t xml:space="preserve"> </w:t>
      </w:r>
      <w:proofErr w:type="spellStart"/>
      <w:r w:rsidRPr="008B41A4">
        <w:t>peran</w:t>
      </w:r>
      <w:proofErr w:type="spellEnd"/>
      <w:r w:rsidRPr="008B41A4">
        <w:t xml:space="preserve"> </w:t>
      </w:r>
      <w:proofErr w:type="spellStart"/>
      <w:r w:rsidRPr="008B41A4">
        <w:t>krusial</w:t>
      </w:r>
      <w:proofErr w:type="spellEnd"/>
      <w:r w:rsidRPr="008B41A4">
        <w:t xml:space="preserve"> </w:t>
      </w:r>
      <w:proofErr w:type="spellStart"/>
      <w:r w:rsidRPr="008B41A4">
        <w:t>dalam</w:t>
      </w:r>
      <w:proofErr w:type="spellEnd"/>
      <w:r w:rsidRPr="008B41A4">
        <w:t xml:space="preserve"> </w:t>
      </w:r>
      <w:proofErr w:type="spellStart"/>
      <w:r w:rsidRPr="008B41A4">
        <w:t>pembentukan</w:t>
      </w:r>
      <w:proofErr w:type="spellEnd"/>
      <w:r w:rsidRPr="008B41A4">
        <w:t xml:space="preserve"> </w:t>
      </w:r>
      <w:proofErr w:type="spellStart"/>
      <w:r w:rsidRPr="008B41A4">
        <w:t>karakter</w:t>
      </w:r>
      <w:proofErr w:type="spellEnd"/>
      <w:r w:rsidRPr="008B41A4">
        <w:t xml:space="preserve"> </w:t>
      </w:r>
      <w:proofErr w:type="spellStart"/>
      <w:r w:rsidRPr="008B41A4">
        <w:t>anak</w:t>
      </w:r>
      <w:proofErr w:type="spellEnd"/>
      <w:r w:rsidRPr="008B41A4">
        <w:t xml:space="preserve">. Anak yang </w:t>
      </w:r>
      <w:proofErr w:type="spellStart"/>
      <w:r w:rsidRPr="008B41A4">
        <w:t>sering</w:t>
      </w:r>
      <w:proofErr w:type="spellEnd"/>
      <w:r w:rsidRPr="008B41A4">
        <w:t xml:space="preserve"> </w:t>
      </w:r>
      <w:proofErr w:type="spellStart"/>
      <w:r w:rsidRPr="008B41A4">
        <w:t>diajak</w:t>
      </w:r>
      <w:proofErr w:type="spellEnd"/>
      <w:r w:rsidRPr="008B41A4">
        <w:t xml:space="preserve"> </w:t>
      </w:r>
      <w:proofErr w:type="spellStart"/>
      <w:r w:rsidRPr="008B41A4">
        <w:t>berdiskusi</w:t>
      </w:r>
      <w:proofErr w:type="spellEnd"/>
      <w:r w:rsidRPr="008B41A4">
        <w:t xml:space="preserve"> oleh orang </w:t>
      </w:r>
      <w:proofErr w:type="spellStart"/>
      <w:r w:rsidRPr="008B41A4">
        <w:t>tuanya</w:t>
      </w:r>
      <w:proofErr w:type="spellEnd"/>
      <w:r w:rsidRPr="008B41A4">
        <w:t xml:space="preserve"> </w:t>
      </w:r>
      <w:proofErr w:type="spellStart"/>
      <w:r w:rsidRPr="008B41A4">
        <w:t>cenderung</w:t>
      </w:r>
      <w:proofErr w:type="spellEnd"/>
      <w:r w:rsidRPr="008B41A4">
        <w:t xml:space="preserve"> </w:t>
      </w:r>
      <w:proofErr w:type="spellStart"/>
      <w:r w:rsidRPr="008B41A4">
        <w:t>berkembang</w:t>
      </w:r>
      <w:proofErr w:type="spellEnd"/>
      <w:r w:rsidRPr="008B41A4">
        <w:t xml:space="preserve"> </w:t>
      </w:r>
      <w:proofErr w:type="spellStart"/>
      <w:r w:rsidRPr="008B41A4">
        <w:t>menjadi</w:t>
      </w:r>
      <w:proofErr w:type="spellEnd"/>
      <w:r w:rsidRPr="008B41A4">
        <w:t xml:space="preserve"> </w:t>
      </w:r>
      <w:proofErr w:type="spellStart"/>
      <w:r w:rsidRPr="008B41A4">
        <w:t>individu</w:t>
      </w:r>
      <w:proofErr w:type="spellEnd"/>
      <w:r w:rsidRPr="008B41A4">
        <w:t xml:space="preserve"> yang </w:t>
      </w:r>
      <w:proofErr w:type="spellStart"/>
      <w:r w:rsidRPr="008B41A4">
        <w:t>terbuka</w:t>
      </w:r>
      <w:proofErr w:type="spellEnd"/>
      <w:r w:rsidRPr="008B41A4">
        <w:t xml:space="preserve">, </w:t>
      </w:r>
      <w:proofErr w:type="spellStart"/>
      <w:r w:rsidRPr="008B41A4">
        <w:t>percaya</w:t>
      </w:r>
      <w:proofErr w:type="spellEnd"/>
      <w:r w:rsidRPr="008B41A4">
        <w:t xml:space="preserve"> </w:t>
      </w:r>
      <w:proofErr w:type="spellStart"/>
      <w:r w:rsidRPr="008B41A4">
        <w:t>diri</w:t>
      </w:r>
      <w:proofErr w:type="spellEnd"/>
      <w:r w:rsidRPr="008B41A4">
        <w:t xml:space="preserve">, dan </w:t>
      </w:r>
      <w:proofErr w:type="spellStart"/>
      <w:r w:rsidRPr="008B41A4">
        <w:t>mahir</w:t>
      </w:r>
      <w:proofErr w:type="spellEnd"/>
      <w:r w:rsidRPr="008B41A4">
        <w:t xml:space="preserve"> </w:t>
      </w:r>
      <w:proofErr w:type="spellStart"/>
      <w:r w:rsidRPr="008B41A4">
        <w:t>menyampaikan</w:t>
      </w:r>
      <w:proofErr w:type="spellEnd"/>
      <w:r w:rsidRPr="008B41A4">
        <w:t xml:space="preserve"> </w:t>
      </w:r>
      <w:proofErr w:type="spellStart"/>
      <w:r w:rsidRPr="008B41A4">
        <w:t>pendapat</w:t>
      </w:r>
      <w:proofErr w:type="spellEnd"/>
      <w:r w:rsidRPr="008B41A4">
        <w:t xml:space="preserve"> </w:t>
      </w:r>
      <w:proofErr w:type="spellStart"/>
      <w:r w:rsidRPr="008B41A4">
        <w:t>dengan</w:t>
      </w:r>
      <w:proofErr w:type="spellEnd"/>
      <w:r w:rsidRPr="008B41A4">
        <w:t xml:space="preserve"> </w:t>
      </w:r>
      <w:proofErr w:type="spellStart"/>
      <w:r w:rsidRPr="008B41A4">
        <w:t>cara</w:t>
      </w:r>
      <w:proofErr w:type="spellEnd"/>
      <w:r w:rsidRPr="008B41A4">
        <w:t xml:space="preserve"> yang </w:t>
      </w:r>
      <w:proofErr w:type="spellStart"/>
      <w:r w:rsidRPr="008B41A4">
        <w:t>sopan</w:t>
      </w:r>
      <w:proofErr w:type="spellEnd"/>
      <w:r w:rsidRPr="008B41A4">
        <w:t xml:space="preserve">. </w:t>
      </w:r>
      <w:proofErr w:type="spellStart"/>
      <w:r w:rsidRPr="008B41A4">
        <w:t>Komunikasi</w:t>
      </w:r>
      <w:proofErr w:type="spellEnd"/>
      <w:r w:rsidRPr="008B41A4">
        <w:t xml:space="preserve"> yang </w:t>
      </w:r>
      <w:proofErr w:type="spellStart"/>
      <w:r w:rsidRPr="008B41A4">
        <w:t>baik</w:t>
      </w:r>
      <w:proofErr w:type="spellEnd"/>
      <w:r w:rsidRPr="008B41A4">
        <w:t xml:space="preserve"> </w:t>
      </w:r>
      <w:proofErr w:type="spellStart"/>
      <w:r w:rsidRPr="008B41A4">
        <w:t>antara</w:t>
      </w:r>
      <w:proofErr w:type="spellEnd"/>
      <w:r w:rsidRPr="008B41A4">
        <w:t xml:space="preserve"> orang </w:t>
      </w:r>
      <w:proofErr w:type="spellStart"/>
      <w:r w:rsidRPr="008B41A4">
        <w:t>tua</w:t>
      </w:r>
      <w:proofErr w:type="spellEnd"/>
      <w:r w:rsidRPr="008B41A4">
        <w:t xml:space="preserve"> dan </w:t>
      </w:r>
      <w:proofErr w:type="spellStart"/>
      <w:r w:rsidRPr="008B41A4">
        <w:t>anak</w:t>
      </w:r>
      <w:proofErr w:type="spellEnd"/>
      <w:r w:rsidRPr="008B41A4">
        <w:t xml:space="preserve"> </w:t>
      </w:r>
      <w:proofErr w:type="spellStart"/>
      <w:r w:rsidRPr="008B41A4">
        <w:t>membangun</w:t>
      </w:r>
      <w:proofErr w:type="spellEnd"/>
      <w:r w:rsidRPr="008B41A4">
        <w:t xml:space="preserve"> </w:t>
      </w:r>
      <w:proofErr w:type="spellStart"/>
      <w:r w:rsidRPr="008B41A4">
        <w:t>ikatan</w:t>
      </w:r>
      <w:proofErr w:type="spellEnd"/>
      <w:r w:rsidRPr="008B41A4">
        <w:t xml:space="preserve"> </w:t>
      </w:r>
      <w:proofErr w:type="spellStart"/>
      <w:r w:rsidRPr="008B41A4">
        <w:t>emosional</w:t>
      </w:r>
      <w:proofErr w:type="spellEnd"/>
      <w:r w:rsidRPr="008B41A4">
        <w:t xml:space="preserve"> yang </w:t>
      </w:r>
      <w:proofErr w:type="spellStart"/>
      <w:r w:rsidRPr="008B41A4">
        <w:t>kuat</w:t>
      </w:r>
      <w:proofErr w:type="spellEnd"/>
      <w:r w:rsidRPr="008B41A4">
        <w:t xml:space="preserve">, yang </w:t>
      </w:r>
      <w:proofErr w:type="spellStart"/>
      <w:r w:rsidRPr="008B41A4">
        <w:t>menjadi</w:t>
      </w:r>
      <w:proofErr w:type="spellEnd"/>
      <w:r w:rsidRPr="008B41A4">
        <w:t xml:space="preserve"> </w:t>
      </w:r>
      <w:proofErr w:type="spellStart"/>
      <w:r w:rsidRPr="008B41A4">
        <w:t>fondasi</w:t>
      </w:r>
      <w:proofErr w:type="spellEnd"/>
      <w:r w:rsidRPr="008B41A4">
        <w:t xml:space="preserve"> </w:t>
      </w:r>
      <w:proofErr w:type="spellStart"/>
      <w:r w:rsidRPr="008B41A4">
        <w:t>penting</w:t>
      </w:r>
      <w:proofErr w:type="spellEnd"/>
      <w:r w:rsidRPr="008B41A4">
        <w:t xml:space="preserve"> </w:t>
      </w:r>
      <w:proofErr w:type="spellStart"/>
      <w:r w:rsidRPr="008B41A4">
        <w:t>untuk</w:t>
      </w:r>
      <w:proofErr w:type="spellEnd"/>
      <w:r w:rsidRPr="008B41A4">
        <w:t xml:space="preserve"> </w:t>
      </w:r>
      <w:proofErr w:type="spellStart"/>
      <w:r w:rsidRPr="008B41A4">
        <w:t>membentuk</w:t>
      </w:r>
      <w:proofErr w:type="spellEnd"/>
      <w:r w:rsidRPr="008B41A4">
        <w:t xml:space="preserve"> </w:t>
      </w:r>
      <w:proofErr w:type="spellStart"/>
      <w:r w:rsidRPr="008B41A4">
        <w:t>sikap</w:t>
      </w:r>
      <w:proofErr w:type="spellEnd"/>
      <w:r w:rsidRPr="008B41A4">
        <w:t xml:space="preserve"> dan </w:t>
      </w:r>
      <w:proofErr w:type="spellStart"/>
      <w:r w:rsidRPr="008B41A4">
        <w:t>perilaku</w:t>
      </w:r>
      <w:proofErr w:type="spellEnd"/>
      <w:r w:rsidRPr="008B41A4">
        <w:t xml:space="preserve"> </w:t>
      </w:r>
      <w:proofErr w:type="spellStart"/>
      <w:proofErr w:type="gramStart"/>
      <w:r w:rsidRPr="008B41A4">
        <w:t>anak</w:t>
      </w:r>
      <w:proofErr w:type="spellEnd"/>
      <w:r w:rsidRPr="008B41A4">
        <w:t xml:space="preserve"> .</w:t>
      </w:r>
      <w:proofErr w:type="gramEnd"/>
    </w:p>
    <w:p w14:paraId="7212BACC" w14:textId="77777777" w:rsidR="008B41A4" w:rsidRPr="008B41A4" w:rsidRDefault="008B41A4" w:rsidP="008B41A4">
      <w:pPr>
        <w:spacing w:before="120" w:line="240" w:lineRule="auto"/>
        <w:ind w:firstLine="450"/>
        <w:jc w:val="both"/>
        <w:rPr>
          <w:lang w:val="id-ID"/>
        </w:rPr>
      </w:pPr>
      <w:r w:rsidRPr="008B41A4">
        <w:rPr>
          <w:lang w:val="id-ID"/>
        </w:rPr>
        <w:t>Selain itu juga wawancara dan tanya jawab terbukti memberikan manfaat luas bagi evaluasi di TK. Guru dapat memahami karakter anak secara lebih mendalam, baik dari segi minat, perilaku sosial, maupun perkembangan emosionalnya. Hubungan antara guru dan anak juga menjadi lebih hangat dan saling percaya, karena percakapan ringan menumbuhkan rasa aman dan kedekatan emosional. Data yang diperoleh dari wawancara dan tanya jawab juga menjadi dasar bagi guru untuk menyesuaikan metode dan media pembelajaran, misalnya dengan menambah kegiatan bermain peran bagi anak yang masih pemalu atau memperbanyak eksperimen sederhana bagi anak yang menunjukkan rasa ingin tahu tinggi.</w:t>
      </w:r>
    </w:p>
    <w:p w14:paraId="5395072A" w14:textId="77777777" w:rsidR="008B41A4" w:rsidRPr="008B41A4" w:rsidRDefault="008B41A4" w:rsidP="008B41A4">
      <w:pPr>
        <w:spacing w:before="120" w:line="240" w:lineRule="auto"/>
        <w:ind w:firstLine="450"/>
        <w:jc w:val="both"/>
        <w:rPr>
          <w:lang w:val="id-ID"/>
        </w:rPr>
      </w:pPr>
      <w:r w:rsidRPr="008B41A4">
        <w:rPr>
          <w:lang w:val="id-ID"/>
        </w:rPr>
        <w:t>Selain manfaat, penelitian ini juga menemukan sejumlah kendala dalam pelaksanaan wawancara dan tanya jawab. Guru sering mengalami keterbatasan waktu karena padatnya jadwal kegiatan di sekolah, sementara wawancara membutuhkan perhatian individual. Selain itu, tidak semua anak memiliki kemampuan verbal yang sama; beberapa anak masih sulit mengekspresikan perasaan secara jelas. Potensi subjektivitas guru juga menjadi tantangan karena interpretasi terhadap jawaban anak sangat bergantung pada pengalaman dan persepsi pribadi guru.</w:t>
      </w:r>
    </w:p>
    <w:p w14:paraId="1740B532" w14:textId="77777777" w:rsidR="008B41A4" w:rsidRPr="008B41A4" w:rsidRDefault="008B41A4" w:rsidP="008B41A4">
      <w:pPr>
        <w:spacing w:before="120" w:line="240" w:lineRule="auto"/>
        <w:ind w:firstLine="360"/>
        <w:jc w:val="both"/>
        <w:rPr>
          <w:lang w:val="id-ID"/>
        </w:rPr>
      </w:pPr>
      <w:r w:rsidRPr="008B41A4">
        <w:rPr>
          <w:lang w:val="id-ID"/>
        </w:rPr>
        <w:t>Untuk mengatasi hal tersebut, guru disarankan menjadwalkan wawancara secara berkala dan singkat, misalnya satu kali setiap dua minggu. Pencatatan hasil wawancara dapat dibantu dengan rekaman suara atau video untuk menjaga keakuratan data. Kolaborasi antar guru dan keterlibatan orang tua juga diperlukan untuk memastikan penilaian yang lebih objektif dan menyeluruh terhadap perkembangan anak.</w:t>
      </w:r>
    </w:p>
    <w:p w14:paraId="2873F7F6" w14:textId="77777777" w:rsidR="008B41A4" w:rsidRPr="008B41A4" w:rsidRDefault="008B41A4" w:rsidP="008B41A4">
      <w:pPr>
        <w:spacing w:before="120" w:line="240" w:lineRule="auto"/>
        <w:ind w:firstLine="360"/>
        <w:jc w:val="both"/>
        <w:rPr>
          <w:lang w:val="id-ID"/>
        </w:rPr>
      </w:pPr>
      <w:r w:rsidRPr="008B41A4">
        <w:rPr>
          <w:lang w:val="id-ID"/>
        </w:rPr>
        <w:t xml:space="preserve">Implikasi dari hasil penelitian ini menunjukkan bahwa wawancara dan tanya jawab bukan hanya berfungsi sebagai instrumen evaluasi, melainkan juga sebagai strategi pembelajaran aktif yang mendukung perkembangan bahasa, berpikir kritis, dan keterampilan sosial anak. Kegiatan seperti </w:t>
      </w:r>
      <w:r w:rsidRPr="008B41A4">
        <w:rPr>
          <w:i/>
          <w:iCs/>
          <w:lang w:val="id-ID"/>
        </w:rPr>
        <w:t>circle time</w:t>
      </w:r>
      <w:r w:rsidRPr="008B41A4">
        <w:rPr>
          <w:lang w:val="id-ID"/>
        </w:rPr>
        <w:t xml:space="preserve"> atau diskusi kelompok kecil dapat menjadi wadah alami bagi anak untuk belajar berbicara, mendengarkan, dan menghargai pendapat orang lain, sambil guru mendapatkan informasi autentik mengenai perkembangan perilaku dan minat belajar mereka.</w:t>
      </w:r>
    </w:p>
    <w:p w14:paraId="03FC6612" w14:textId="77777777" w:rsidR="008B41A4" w:rsidRPr="008B41A4" w:rsidRDefault="008B41A4" w:rsidP="008B41A4">
      <w:pPr>
        <w:spacing w:before="120" w:line="240" w:lineRule="auto"/>
        <w:ind w:firstLine="360"/>
        <w:jc w:val="both"/>
        <w:rPr>
          <w:lang w:val="id-ID"/>
        </w:rPr>
      </w:pPr>
      <w:r w:rsidRPr="008B41A4">
        <w:rPr>
          <w:lang w:val="id-ID"/>
        </w:rPr>
        <w:t>Secara keseluruhan, hasil penelitian menegaskan bahwa wawancara dan tanya jawab memiliki nilai pedagogis dan psikologis yang tinggi dalam pendidikan anak usia dini. Ketika guru mampu mengelola kegiatan ini dengan empati, kesabaran, dan keterampilan reflektif, maka proses evaluasi berubah menjadi kegiatan pembelajaran yang bermaknan sebuah proses yang tidak hanya menilai, tetapi juga menumbuhkan potensi, minat, dan karakter anak secara utuh.</w:t>
      </w:r>
    </w:p>
    <w:p w14:paraId="436C0689" w14:textId="463225F7" w:rsidR="008D78E6" w:rsidRPr="006D2155" w:rsidRDefault="008D78E6" w:rsidP="00764FE9">
      <w:pPr>
        <w:spacing w:line="240" w:lineRule="auto"/>
        <w:jc w:val="both"/>
        <w:rPr>
          <w:rFonts w:asciiTheme="majorHAnsi" w:hAnsiTheme="majorHAnsi"/>
          <w:sz w:val="22"/>
          <w:szCs w:val="22"/>
        </w:rPr>
      </w:pPr>
    </w:p>
    <w:p w14:paraId="224396A7" w14:textId="0BE78175" w:rsidR="008D78E6" w:rsidRPr="006D2155" w:rsidRDefault="008D78E6" w:rsidP="008D78E6">
      <w:pPr>
        <w:spacing w:after="120" w:line="240" w:lineRule="auto"/>
        <w:rPr>
          <w:rFonts w:asciiTheme="majorHAnsi" w:hAnsiTheme="majorHAnsi"/>
          <w:b/>
          <w:sz w:val="22"/>
          <w:szCs w:val="22"/>
        </w:rPr>
      </w:pPr>
      <w:r w:rsidRPr="006D2155">
        <w:rPr>
          <w:rFonts w:asciiTheme="majorHAnsi" w:hAnsiTheme="majorHAnsi"/>
          <w:b/>
          <w:sz w:val="22"/>
          <w:szCs w:val="22"/>
        </w:rPr>
        <w:t>Conclusion</w:t>
      </w:r>
    </w:p>
    <w:p w14:paraId="50EBCA40" w14:textId="77777777" w:rsidR="008B41A4" w:rsidRPr="008B41A4" w:rsidRDefault="008B41A4" w:rsidP="008B41A4">
      <w:pPr>
        <w:keepNext/>
        <w:pBdr>
          <w:top w:val="nil"/>
          <w:left w:val="nil"/>
          <w:bottom w:val="nil"/>
          <w:right w:val="nil"/>
          <w:between w:val="nil"/>
        </w:pBdr>
        <w:spacing w:before="200" w:after="100" w:line="240" w:lineRule="auto"/>
        <w:ind w:firstLine="360"/>
        <w:jc w:val="both"/>
        <w:rPr>
          <w:rFonts w:eastAsia="Cambria"/>
          <w:color w:val="000000"/>
          <w:lang w:val="id-ID"/>
        </w:rPr>
      </w:pPr>
      <w:r w:rsidRPr="008B41A4">
        <w:rPr>
          <w:rFonts w:eastAsia="Cambria"/>
          <w:color w:val="000000"/>
          <w:lang w:val="id-ID"/>
        </w:rPr>
        <w:t xml:space="preserve">Hasil penelitian menunjukkan bahwa wawancara dan tanya jawab memiliki peran yang sangat signifikan dalam proses evaluasi perilaku dan minat belajar anak di Taman Kanak-kanak (TK). Kedua metode ini bukan hanya berfungsi untuk memperoleh </w:t>
      </w:r>
      <w:r w:rsidRPr="008B41A4">
        <w:rPr>
          <w:rFonts w:eastAsia="Cambria"/>
          <w:color w:val="000000"/>
          <w:lang w:val="id-ID"/>
        </w:rPr>
        <w:lastRenderedPageBreak/>
        <w:t>informasi tentang capaian perkembangan anak, tetapi juga menjadi sarana komunikasi edukatif yang mendekatkan hubungan antara guru, anak, dan orang tua. Melalui interaksi yang hangat, terbuka, dan penuh empati, guru dapat menggali informasi yang lebih autentik mengenai karakter, kebiasaan, serta motivasi belajar anak.</w:t>
      </w:r>
    </w:p>
    <w:p w14:paraId="00BAD6C4" w14:textId="77777777" w:rsidR="008B41A4" w:rsidRPr="008B41A4" w:rsidRDefault="008B41A4" w:rsidP="008B41A4">
      <w:pPr>
        <w:keepNext/>
        <w:pBdr>
          <w:top w:val="nil"/>
          <w:left w:val="nil"/>
          <w:bottom w:val="nil"/>
          <w:right w:val="nil"/>
          <w:between w:val="nil"/>
        </w:pBdr>
        <w:spacing w:before="200" w:after="100" w:line="240" w:lineRule="auto"/>
        <w:ind w:firstLine="360"/>
        <w:jc w:val="both"/>
        <w:rPr>
          <w:rFonts w:eastAsia="Cambria"/>
          <w:color w:val="000000"/>
          <w:lang w:val="id-ID"/>
        </w:rPr>
      </w:pPr>
      <w:r w:rsidRPr="008B41A4">
        <w:rPr>
          <w:rFonts w:eastAsia="Cambria"/>
          <w:color w:val="000000"/>
          <w:lang w:val="id-ID"/>
        </w:rPr>
        <w:t>Wawancara terbukti efektif dalam memberikan pemahaman mendalam terhadap kondisi emosional dan sosial anak. Dengan percakapan santai dan nonformal, guru dapat mengetahui apa yang disukai anak, hal yang membuatnya cemas, serta bagaimana ia menyesuaikan diri dalam lingkungan belajar. Informasi tersebut membantu guru dalam menyesuaikan pendekatan pembelajaran yang lebih individual dan sesuai kebutuhan perkembangan anak. Selain itu, wawancara dengan orang tua turut memperkaya data dengan perspektif keluarga, sehingga evaluasi menjadi lebih komprehensif dan triangulatif.</w:t>
      </w:r>
    </w:p>
    <w:p w14:paraId="1ACDC4B1" w14:textId="77777777" w:rsidR="008B41A4" w:rsidRPr="008B41A4" w:rsidRDefault="008B41A4" w:rsidP="008B41A4">
      <w:pPr>
        <w:keepNext/>
        <w:pBdr>
          <w:top w:val="nil"/>
          <w:left w:val="nil"/>
          <w:bottom w:val="nil"/>
          <w:right w:val="nil"/>
          <w:between w:val="nil"/>
        </w:pBdr>
        <w:spacing w:before="200" w:after="100" w:line="240" w:lineRule="auto"/>
        <w:ind w:firstLine="360"/>
        <w:jc w:val="both"/>
        <w:rPr>
          <w:rFonts w:eastAsia="Cambria"/>
          <w:color w:val="000000"/>
          <w:lang w:val="id-ID"/>
        </w:rPr>
      </w:pPr>
      <w:r w:rsidRPr="008B41A4">
        <w:rPr>
          <w:rFonts w:eastAsia="Cambria"/>
          <w:color w:val="000000"/>
          <w:lang w:val="id-ID"/>
        </w:rPr>
        <w:t>Sementara itu, metode tanya jawab terbukti mampu menstimulasi kemampuan berpikir kritis, bahasa, dan keberanian anak dalam mengemukakan pendapat. Melalui pertanyaan terbuka seperti “Mengapa?”, “Bagaimana?”, dan “Apa yang kamu rasakan?”, anak dilatih untuk mengorganisasi pikiran, memahami sebab-akibat, serta mengekspresikan emosi secara sehat. Guru dapat menilai tingkat minat belajar anak berdasarkan keaktifan mereka menjawab dan berpartisipasi dalam kegiatan diskusi di kelas. Anak yang aktif menunjukkan minat tinggi dan rasa ingin tahu besar terhadap pembelajaran, sedangkan anak yang pasif menjadi perhatian khusus untuk diberikan pendekatan berbeda.</w:t>
      </w:r>
    </w:p>
    <w:p w14:paraId="62FF8993" w14:textId="77777777" w:rsidR="008B41A4" w:rsidRPr="008B41A4" w:rsidRDefault="008B41A4" w:rsidP="008B41A4">
      <w:pPr>
        <w:keepNext/>
        <w:pBdr>
          <w:top w:val="nil"/>
          <w:left w:val="nil"/>
          <w:bottom w:val="nil"/>
          <w:right w:val="nil"/>
          <w:between w:val="nil"/>
        </w:pBdr>
        <w:spacing w:before="200" w:after="100" w:line="240" w:lineRule="auto"/>
        <w:ind w:firstLine="360"/>
        <w:jc w:val="both"/>
        <w:rPr>
          <w:rFonts w:eastAsia="Cambria"/>
          <w:color w:val="000000"/>
          <w:lang w:val="id-ID"/>
        </w:rPr>
      </w:pPr>
      <w:r w:rsidRPr="008B41A4">
        <w:rPr>
          <w:rFonts w:eastAsia="Cambria"/>
          <w:color w:val="000000"/>
          <w:lang w:val="id-ID"/>
        </w:rPr>
        <w:t>Selain aspek penilaian, wawancara dan tanya jawab juga berfungsi sebagai alat refleksi bagi guru dalam meningkatkan kualitas pembelajaran. Melalui hasil percakapan dengan anak, guru dapat mengevaluasi strategi, media, dan metode pengajaran yang telah digunakan. Misalnya, apabila anak menunjukkan kebosanan pada suatu kegiatan, guru dapat memperbaiki desain aktivitas agar lebih menarik dan sesuai dengan gaya belajar anak. Dengan demikian, evaluasi melalui wawancara dan tanya jawab bukan hanya berorientasi pada hasil, tetapi juga pada proses pembelajaran yang berkelanjutan dan bermakna.</w:t>
      </w:r>
    </w:p>
    <w:p w14:paraId="407E53FD" w14:textId="37D8B7B0" w:rsidR="00E424A8" w:rsidRPr="008B41A4" w:rsidRDefault="008B41A4" w:rsidP="008B41A4">
      <w:pPr>
        <w:keepNext/>
        <w:pBdr>
          <w:top w:val="nil"/>
          <w:left w:val="nil"/>
          <w:bottom w:val="nil"/>
          <w:right w:val="nil"/>
          <w:between w:val="nil"/>
        </w:pBdr>
        <w:spacing w:before="200" w:after="100" w:line="240" w:lineRule="auto"/>
        <w:ind w:firstLine="360"/>
        <w:jc w:val="both"/>
        <w:rPr>
          <w:rFonts w:eastAsia="Cambria"/>
          <w:color w:val="000000"/>
          <w:lang w:val="id-ID"/>
        </w:rPr>
      </w:pPr>
      <w:r w:rsidRPr="008B41A4">
        <w:rPr>
          <w:rFonts w:eastAsia="Cambria"/>
          <w:color w:val="000000"/>
          <w:lang w:val="id-ID"/>
        </w:rPr>
        <w:t>Kedua metode ini juga memiliki nilai pedagogis yang tinggi. Proses komunikasi yang terjadi dalam wawancara dan tanya jawab menumbuhkan rasa percaya, keterbukaan, serta kelekatan emosional antara guru dan anak. Hubungan positif ini menciptakan iklim belajar yang nyaman, di mana anak merasa aman untuk bereksplorasi, bertanya, dan menyampaikan perasaan tanpa rasa takut dinilai salah. Secara psikologis, hal ini mendorong tumbuhnya kepercayaan diri dan motivasi intrinsik anak untuk belajar, dan tanya jawab sebagai alat evaluasi di TK dapat meningkatkan kualitas pendidikan secara menyeluruh. Guru menjadi lebih peka terhadap kebutuhan anak, anak merasa lebih dihargai dan termotivasi untuk belajar, sementara orang tua mendapatkan gambaran yang lebih utuh tentang perkembangan putra-putrinya. Evaluasi tidak lagi dipandang sebagai kegiatan administratif, melainkan sebagai proses kemanusiaan yang membangun interaksi, refleksi, dan pertumbuhan bersama antara guru, anak, dan lingkungan belajar.</w:t>
      </w:r>
    </w:p>
    <w:p w14:paraId="470926B8" w14:textId="77777777" w:rsidR="00343560" w:rsidRDefault="00343560" w:rsidP="00343560">
      <w:pPr>
        <w:autoSpaceDE w:val="0"/>
        <w:autoSpaceDN w:val="0"/>
        <w:adjustRightInd w:val="0"/>
        <w:spacing w:before="240" w:after="240" w:line="240" w:lineRule="auto"/>
        <w:jc w:val="both"/>
        <w:rPr>
          <w:rFonts w:asciiTheme="majorHAnsi" w:hAnsiTheme="majorHAnsi"/>
          <w:b/>
          <w:bCs/>
          <w:color w:val="000000" w:themeColor="text1"/>
          <w:sz w:val="22"/>
          <w:szCs w:val="22"/>
        </w:rPr>
      </w:pPr>
      <w:r w:rsidRPr="006D2155">
        <w:rPr>
          <w:rFonts w:asciiTheme="majorHAnsi" w:hAnsiTheme="majorHAnsi"/>
          <w:b/>
          <w:bCs/>
          <w:color w:val="000000" w:themeColor="text1"/>
          <w:sz w:val="22"/>
          <w:szCs w:val="22"/>
        </w:rPr>
        <w:t>Acknowledgements</w:t>
      </w:r>
    </w:p>
    <w:p w14:paraId="4DC7172F" w14:textId="77777777" w:rsidR="008B41A4" w:rsidRPr="008B41A4" w:rsidRDefault="008B41A4" w:rsidP="008B41A4">
      <w:pPr>
        <w:spacing w:before="120" w:after="120" w:line="240" w:lineRule="auto"/>
        <w:ind w:firstLine="360"/>
        <w:jc w:val="both"/>
        <w:rPr>
          <w:rFonts w:eastAsia="Cambria"/>
          <w:color w:val="000000"/>
          <w:lang w:val="it-IT"/>
        </w:rPr>
      </w:pPr>
      <w:r>
        <w:rPr>
          <w:rFonts w:asciiTheme="majorHAnsi" w:hAnsiTheme="majorHAnsi"/>
          <w:b/>
          <w:bCs/>
          <w:color w:val="000000" w:themeColor="text1"/>
          <w:sz w:val="22"/>
          <w:szCs w:val="22"/>
        </w:rPr>
        <w:tab/>
      </w:r>
      <w:r w:rsidRPr="008B41A4">
        <w:rPr>
          <w:rFonts w:eastAsia="Cambria"/>
          <w:color w:val="000000"/>
          <w:lang w:val="it-IT"/>
        </w:rPr>
        <w:t xml:space="preserve">Peneliti menyampaikan rasa terimakasih yang sebesar-besarnyan kepada bapak Dr. Ihlas, M. Pd selaku dosen pengampuh yang telah memberikan bimbingan, arahan, dan motifasi selama proses penyusunan penelitian ini. Ucapan terimakasih juga </w:t>
      </w:r>
      <w:r w:rsidRPr="008B41A4">
        <w:rPr>
          <w:rFonts w:eastAsia="Cambria"/>
          <w:color w:val="000000"/>
          <w:lang w:val="it-IT"/>
        </w:rPr>
        <w:lastRenderedPageBreak/>
        <w:t xml:space="preserve">disampaikan kepada guru TK OI MANTIKA yang telah memberikan kesempatan, dukungan, serta kerjasama yang baik selama pelaksanaan penelitian dilapangan. Tak lupa peneliti mengucapkan terimakasih kepada teman-teman satu kelompok yang telah bekerjasama dengan penuh semangat, saling membantu, dan mendukung satusama lain menyelesaikan penelitian ini. </w:t>
      </w:r>
    </w:p>
    <w:p w14:paraId="2770B0DF" w14:textId="69D143F5" w:rsidR="008B41A4" w:rsidRPr="006D2155" w:rsidRDefault="008B41A4" w:rsidP="00343560">
      <w:pPr>
        <w:autoSpaceDE w:val="0"/>
        <w:autoSpaceDN w:val="0"/>
        <w:adjustRightInd w:val="0"/>
        <w:spacing w:before="240" w:after="240" w:line="240" w:lineRule="auto"/>
        <w:jc w:val="both"/>
        <w:rPr>
          <w:rFonts w:asciiTheme="majorHAnsi" w:hAnsiTheme="majorHAnsi"/>
          <w:sz w:val="22"/>
          <w:szCs w:val="22"/>
          <w:lang w:eastAsia="id-ID"/>
        </w:rPr>
      </w:pPr>
    </w:p>
    <w:p w14:paraId="25D4A823" w14:textId="77777777" w:rsidR="008B41A4" w:rsidRDefault="008B41A4" w:rsidP="00343560">
      <w:pPr>
        <w:autoSpaceDE w:val="0"/>
        <w:autoSpaceDN w:val="0"/>
        <w:adjustRightInd w:val="0"/>
        <w:spacing w:before="240" w:after="240" w:line="240" w:lineRule="auto"/>
        <w:jc w:val="both"/>
        <w:rPr>
          <w:rFonts w:asciiTheme="majorHAnsi" w:hAnsiTheme="majorHAnsi"/>
          <w:b/>
          <w:sz w:val="22"/>
          <w:szCs w:val="22"/>
          <w:lang w:val="id-ID" w:eastAsia="id-ID"/>
        </w:rPr>
      </w:pPr>
    </w:p>
    <w:p w14:paraId="07C6E0B9" w14:textId="2B84EF14" w:rsidR="00343560" w:rsidRPr="006D2155" w:rsidRDefault="00343560" w:rsidP="00343560">
      <w:pPr>
        <w:autoSpaceDE w:val="0"/>
        <w:autoSpaceDN w:val="0"/>
        <w:adjustRightInd w:val="0"/>
        <w:spacing w:before="240" w:after="240" w:line="240" w:lineRule="auto"/>
        <w:jc w:val="both"/>
        <w:rPr>
          <w:rFonts w:asciiTheme="majorHAnsi" w:hAnsiTheme="majorHAnsi"/>
          <w:sz w:val="22"/>
          <w:szCs w:val="22"/>
          <w:lang w:eastAsia="id-ID"/>
        </w:rPr>
      </w:pPr>
      <w:r w:rsidRPr="006D2155">
        <w:rPr>
          <w:rFonts w:asciiTheme="majorHAnsi" w:hAnsiTheme="majorHAnsi"/>
          <w:b/>
          <w:sz w:val="22"/>
          <w:szCs w:val="22"/>
          <w:lang w:val="id-ID" w:eastAsia="id-ID"/>
        </w:rPr>
        <w:t xml:space="preserve">References </w:t>
      </w:r>
    </w:p>
    <w:sdt>
      <w:sdtPr>
        <w:rPr>
          <w:color w:val="000000"/>
        </w:rPr>
        <w:tag w:val="MENDELEY_BIBLIOGRAPHY"/>
        <w:id w:val="-1689602374"/>
        <w:placeholder>
          <w:docPart w:val="D3119AF2B1564ADDADC7C1A5BBC79766"/>
        </w:placeholder>
      </w:sdtPr>
      <w:sdtContent>
        <w:p w14:paraId="04A7F2FB" w14:textId="77777777" w:rsidR="00430575" w:rsidRPr="00430575" w:rsidRDefault="00430575">
          <w:pPr>
            <w:autoSpaceDE w:val="0"/>
            <w:autoSpaceDN w:val="0"/>
            <w:ind w:hanging="480"/>
            <w:divId w:val="483934345"/>
            <w:rPr>
              <w:color w:val="000000"/>
            </w:rPr>
          </w:pPr>
          <w:r w:rsidRPr="00430575">
            <w:rPr>
              <w:color w:val="000000"/>
            </w:rPr>
            <w:t xml:space="preserve">Amri, A., Bird, D., Ronan, K., Haynes, K., &amp; Towers, B. (2016). Disaster risk reduction education in Indonesia: challenges and recommendations for scaling up. </w:t>
          </w:r>
          <w:r w:rsidRPr="00430575">
            <w:rPr>
              <w:i/>
              <w:iCs/>
              <w:color w:val="000000"/>
            </w:rPr>
            <w:t>Natural Hazards and Earth System Sciences</w:t>
          </w:r>
          <w:r w:rsidRPr="00430575">
            <w:rPr>
              <w:color w:val="000000"/>
            </w:rPr>
            <w:t xml:space="preserve">, </w:t>
          </w:r>
          <w:r w:rsidRPr="00430575">
            <w:rPr>
              <w:i/>
              <w:iCs/>
              <w:color w:val="000000"/>
            </w:rPr>
            <w:t>17</w:t>
          </w:r>
          <w:r w:rsidRPr="00430575">
            <w:rPr>
              <w:color w:val="000000"/>
            </w:rPr>
            <w:t>, 595–612. https://doi.org/10.5194/nhess-17-595-2017</w:t>
          </w:r>
        </w:p>
        <w:p w14:paraId="3A212C20" w14:textId="77777777" w:rsidR="00430575" w:rsidRPr="00430575" w:rsidRDefault="00430575">
          <w:pPr>
            <w:autoSpaceDE w:val="0"/>
            <w:autoSpaceDN w:val="0"/>
            <w:ind w:hanging="480"/>
            <w:divId w:val="454637671"/>
            <w:rPr>
              <w:color w:val="000000"/>
            </w:rPr>
          </w:pPr>
          <w:proofErr w:type="spellStart"/>
          <w:r w:rsidRPr="00430575">
            <w:rPr>
              <w:color w:val="000000"/>
            </w:rPr>
            <w:t>Behnamnia</w:t>
          </w:r>
          <w:proofErr w:type="spellEnd"/>
          <w:r w:rsidRPr="00430575">
            <w:rPr>
              <w:color w:val="000000"/>
            </w:rPr>
            <w:t xml:space="preserve">, N., </w:t>
          </w:r>
          <w:proofErr w:type="spellStart"/>
          <w:r w:rsidRPr="00430575">
            <w:rPr>
              <w:color w:val="000000"/>
            </w:rPr>
            <w:t>Kamsin</w:t>
          </w:r>
          <w:proofErr w:type="spellEnd"/>
          <w:r w:rsidRPr="00430575">
            <w:rPr>
              <w:color w:val="000000"/>
            </w:rPr>
            <w:t xml:space="preserve">, A., Ismail, M., &amp; Hayati, S. (2022). A review of using digital game-based learning for preschoolers. </w:t>
          </w:r>
          <w:r w:rsidRPr="00430575">
            <w:rPr>
              <w:i/>
              <w:iCs/>
              <w:color w:val="000000"/>
            </w:rPr>
            <w:t>Journal of Computers in Education</w:t>
          </w:r>
          <w:r w:rsidRPr="00430575">
            <w:rPr>
              <w:color w:val="000000"/>
            </w:rPr>
            <w:t>, 1–34. https://doi.org/10.1007/s40692-022-00240-0</w:t>
          </w:r>
        </w:p>
        <w:p w14:paraId="25A69028" w14:textId="77777777" w:rsidR="00430575" w:rsidRPr="00430575" w:rsidRDefault="00430575">
          <w:pPr>
            <w:autoSpaceDE w:val="0"/>
            <w:autoSpaceDN w:val="0"/>
            <w:ind w:hanging="480"/>
            <w:divId w:val="1226529090"/>
            <w:rPr>
              <w:color w:val="000000"/>
            </w:rPr>
          </w:pPr>
          <w:r w:rsidRPr="00430575">
            <w:rPr>
              <w:color w:val="000000"/>
            </w:rPr>
            <w:t xml:space="preserve">Burger, K. (2010). How does early childhood care and education affect cognitive development? An international review of the effects of early interventions for children from different social backgrounds. </w:t>
          </w:r>
          <w:r w:rsidRPr="00430575">
            <w:rPr>
              <w:i/>
              <w:iCs/>
              <w:color w:val="000000"/>
            </w:rPr>
            <w:t>Early Childhood Research Quarterly</w:t>
          </w:r>
          <w:r w:rsidRPr="00430575">
            <w:rPr>
              <w:color w:val="000000"/>
            </w:rPr>
            <w:t xml:space="preserve">, </w:t>
          </w:r>
          <w:r w:rsidRPr="00430575">
            <w:rPr>
              <w:i/>
              <w:iCs/>
              <w:color w:val="000000"/>
            </w:rPr>
            <w:t>25</w:t>
          </w:r>
          <w:r w:rsidRPr="00430575">
            <w:rPr>
              <w:color w:val="000000"/>
            </w:rPr>
            <w:t>, 140–165. https://doi.org/10.1016/j.ecresq.2009.11.001</w:t>
          </w:r>
        </w:p>
        <w:p w14:paraId="01F521C8" w14:textId="77777777" w:rsidR="00430575" w:rsidRPr="00430575" w:rsidRDefault="00430575">
          <w:pPr>
            <w:autoSpaceDE w:val="0"/>
            <w:autoSpaceDN w:val="0"/>
            <w:ind w:hanging="480"/>
            <w:divId w:val="1985348275"/>
            <w:rPr>
              <w:color w:val="000000"/>
            </w:rPr>
          </w:pPr>
          <w:r w:rsidRPr="00430575">
            <w:rPr>
              <w:color w:val="000000"/>
            </w:rPr>
            <w:t xml:space="preserve">Fauth, B., </w:t>
          </w:r>
          <w:proofErr w:type="spellStart"/>
          <w:r w:rsidRPr="00430575">
            <w:rPr>
              <w:color w:val="000000"/>
            </w:rPr>
            <w:t>Decristan</w:t>
          </w:r>
          <w:proofErr w:type="spellEnd"/>
          <w:r w:rsidRPr="00430575">
            <w:rPr>
              <w:color w:val="000000"/>
            </w:rPr>
            <w:t xml:space="preserve">, J., Decker, A.-T., Büttner, G., Hardy, I., </w:t>
          </w:r>
          <w:proofErr w:type="spellStart"/>
          <w:r w:rsidRPr="00430575">
            <w:rPr>
              <w:color w:val="000000"/>
            </w:rPr>
            <w:t>Klieme</w:t>
          </w:r>
          <w:proofErr w:type="spellEnd"/>
          <w:r w:rsidRPr="00430575">
            <w:rPr>
              <w:color w:val="000000"/>
            </w:rPr>
            <w:t xml:space="preserve">, E., &amp; Kunter, M. (2019). The effects of teacher competence on student outcomes in elementary science education: The mediating role of teaching quality. </w:t>
          </w:r>
          <w:r w:rsidRPr="00430575">
            <w:rPr>
              <w:i/>
              <w:iCs/>
              <w:color w:val="000000"/>
            </w:rPr>
            <w:t>Teaching and Teacher Education</w:t>
          </w:r>
          <w:r w:rsidRPr="00430575">
            <w:rPr>
              <w:color w:val="000000"/>
            </w:rPr>
            <w:t>. https://doi.org/10.1016/j.tate.2019.102882</w:t>
          </w:r>
        </w:p>
        <w:p w14:paraId="341DA191" w14:textId="77777777" w:rsidR="00430575" w:rsidRPr="00430575" w:rsidRDefault="00430575">
          <w:pPr>
            <w:autoSpaceDE w:val="0"/>
            <w:autoSpaceDN w:val="0"/>
            <w:ind w:hanging="480"/>
            <w:divId w:val="977951085"/>
            <w:rPr>
              <w:color w:val="000000"/>
            </w:rPr>
          </w:pPr>
          <w:proofErr w:type="spellStart"/>
          <w:r w:rsidRPr="00430575">
            <w:rPr>
              <w:color w:val="000000"/>
            </w:rPr>
            <w:t>Mulyani</w:t>
          </w:r>
          <w:proofErr w:type="spellEnd"/>
          <w:r w:rsidRPr="00430575">
            <w:rPr>
              <w:color w:val="000000"/>
            </w:rPr>
            <w:t xml:space="preserve">, M., Jamilah, S., Retnoningsih, R., &amp; </w:t>
          </w:r>
          <w:proofErr w:type="spellStart"/>
          <w:r w:rsidRPr="00430575">
            <w:rPr>
              <w:color w:val="000000"/>
            </w:rPr>
            <w:t>Ihlas</w:t>
          </w:r>
          <w:proofErr w:type="spellEnd"/>
          <w:r w:rsidRPr="00430575">
            <w:rPr>
              <w:color w:val="000000"/>
            </w:rPr>
            <w:t xml:space="preserve">, I. (2025). Strategi Guru </w:t>
          </w:r>
          <w:proofErr w:type="spellStart"/>
          <w:r w:rsidRPr="00430575">
            <w:rPr>
              <w:color w:val="000000"/>
            </w:rPr>
            <w:t>dalam</w:t>
          </w:r>
          <w:proofErr w:type="spellEnd"/>
          <w:r w:rsidRPr="00430575">
            <w:rPr>
              <w:color w:val="000000"/>
            </w:rPr>
            <w:t xml:space="preserve"> </w:t>
          </w:r>
          <w:proofErr w:type="spellStart"/>
          <w:r w:rsidRPr="00430575">
            <w:rPr>
              <w:color w:val="000000"/>
            </w:rPr>
            <w:t>Membangun</w:t>
          </w:r>
          <w:proofErr w:type="spellEnd"/>
          <w:r w:rsidRPr="00430575">
            <w:rPr>
              <w:color w:val="000000"/>
            </w:rPr>
            <w:t xml:space="preserve"> </w:t>
          </w:r>
          <w:proofErr w:type="spellStart"/>
          <w:r w:rsidRPr="00430575">
            <w:rPr>
              <w:color w:val="000000"/>
            </w:rPr>
            <w:t>Kedisiplinan</w:t>
          </w:r>
          <w:proofErr w:type="spellEnd"/>
          <w:r w:rsidRPr="00430575">
            <w:rPr>
              <w:color w:val="000000"/>
            </w:rPr>
            <w:t xml:space="preserve"> pada Anak </w:t>
          </w:r>
          <w:proofErr w:type="spellStart"/>
          <w:r w:rsidRPr="00430575">
            <w:rPr>
              <w:color w:val="000000"/>
            </w:rPr>
            <w:t>Usia</w:t>
          </w:r>
          <w:proofErr w:type="spellEnd"/>
          <w:r w:rsidRPr="00430575">
            <w:rPr>
              <w:color w:val="000000"/>
            </w:rPr>
            <w:t xml:space="preserve"> 5-6 </w:t>
          </w:r>
          <w:proofErr w:type="spellStart"/>
          <w:r w:rsidRPr="00430575">
            <w:rPr>
              <w:color w:val="000000"/>
            </w:rPr>
            <w:t>Tahun</w:t>
          </w:r>
          <w:proofErr w:type="spellEnd"/>
          <w:r w:rsidRPr="00430575">
            <w:rPr>
              <w:color w:val="000000"/>
            </w:rPr>
            <w:t xml:space="preserve"> di TK Negeri 01 </w:t>
          </w:r>
          <w:proofErr w:type="spellStart"/>
          <w:r w:rsidRPr="00430575">
            <w:rPr>
              <w:color w:val="000000"/>
            </w:rPr>
            <w:t>Dompu</w:t>
          </w:r>
          <w:proofErr w:type="spellEnd"/>
          <w:r w:rsidRPr="00430575">
            <w:rPr>
              <w:color w:val="000000"/>
            </w:rPr>
            <w:t xml:space="preserve">. </w:t>
          </w:r>
          <w:proofErr w:type="spellStart"/>
          <w:r w:rsidRPr="00430575">
            <w:rPr>
              <w:i/>
              <w:iCs/>
              <w:color w:val="000000"/>
            </w:rPr>
            <w:t>Jurnal</w:t>
          </w:r>
          <w:proofErr w:type="spellEnd"/>
          <w:r w:rsidRPr="00430575">
            <w:rPr>
              <w:i/>
              <w:iCs/>
              <w:color w:val="000000"/>
            </w:rPr>
            <w:t xml:space="preserve"> Pendidikan Dan </w:t>
          </w:r>
          <w:proofErr w:type="spellStart"/>
          <w:r w:rsidRPr="00430575">
            <w:rPr>
              <w:i/>
              <w:iCs/>
              <w:color w:val="000000"/>
            </w:rPr>
            <w:t>Pembelajaran</w:t>
          </w:r>
          <w:proofErr w:type="spellEnd"/>
          <w:r w:rsidRPr="00430575">
            <w:rPr>
              <w:i/>
              <w:iCs/>
              <w:color w:val="000000"/>
            </w:rPr>
            <w:t xml:space="preserve"> Indonesia (JPPI)</w:t>
          </w:r>
          <w:r w:rsidRPr="00430575">
            <w:rPr>
              <w:color w:val="000000"/>
            </w:rPr>
            <w:t xml:space="preserve">, </w:t>
          </w:r>
          <w:r w:rsidRPr="00430575">
            <w:rPr>
              <w:i/>
              <w:iCs/>
              <w:color w:val="000000"/>
            </w:rPr>
            <w:t>5</w:t>
          </w:r>
          <w:r w:rsidRPr="00430575">
            <w:rPr>
              <w:color w:val="000000"/>
            </w:rPr>
            <w:t>(2), 896–907. https://doi.org/10.53299/jppi.v5i2.1450</w:t>
          </w:r>
        </w:p>
        <w:p w14:paraId="6FCBFC16" w14:textId="77777777" w:rsidR="00430575" w:rsidRPr="00430575" w:rsidRDefault="00430575">
          <w:pPr>
            <w:autoSpaceDE w:val="0"/>
            <w:autoSpaceDN w:val="0"/>
            <w:ind w:hanging="480"/>
            <w:divId w:val="1483694631"/>
            <w:rPr>
              <w:color w:val="000000"/>
            </w:rPr>
          </w:pPr>
          <w:r w:rsidRPr="00430575">
            <w:rPr>
              <w:color w:val="000000"/>
            </w:rPr>
            <w:lastRenderedPageBreak/>
            <w:t xml:space="preserve">Nevo, D. (1983). The Conceptualization of Educational Evaluation: An Analytical Review of the Literature. </w:t>
          </w:r>
          <w:r w:rsidRPr="00430575">
            <w:rPr>
              <w:i/>
              <w:iCs/>
              <w:color w:val="000000"/>
            </w:rPr>
            <w:t>Review of Educational Research</w:t>
          </w:r>
          <w:r w:rsidRPr="00430575">
            <w:rPr>
              <w:color w:val="000000"/>
            </w:rPr>
            <w:t xml:space="preserve">, </w:t>
          </w:r>
          <w:r w:rsidRPr="00430575">
            <w:rPr>
              <w:i/>
              <w:iCs/>
              <w:color w:val="000000"/>
            </w:rPr>
            <w:t>53</w:t>
          </w:r>
          <w:r w:rsidRPr="00430575">
            <w:rPr>
              <w:color w:val="000000"/>
            </w:rPr>
            <w:t>, 117–128. https://doi.org/10.3102/00346543053001117</w:t>
          </w:r>
        </w:p>
        <w:p w14:paraId="7F92C29D" w14:textId="77777777" w:rsidR="00430575" w:rsidRPr="00430575" w:rsidRDefault="00430575">
          <w:pPr>
            <w:autoSpaceDE w:val="0"/>
            <w:autoSpaceDN w:val="0"/>
            <w:ind w:hanging="480"/>
            <w:divId w:val="1540970965"/>
            <w:rPr>
              <w:color w:val="000000"/>
            </w:rPr>
          </w:pPr>
          <w:proofErr w:type="spellStart"/>
          <w:r w:rsidRPr="00430575">
            <w:rPr>
              <w:color w:val="000000"/>
            </w:rPr>
            <w:t>Tarbiyah</w:t>
          </w:r>
          <w:proofErr w:type="spellEnd"/>
          <w:r w:rsidRPr="00430575">
            <w:rPr>
              <w:color w:val="000000"/>
            </w:rPr>
            <w:t xml:space="preserve">, M., </w:t>
          </w:r>
          <w:proofErr w:type="spellStart"/>
          <w:r w:rsidRPr="00430575">
            <w:rPr>
              <w:color w:val="000000"/>
            </w:rPr>
            <w:t>Keguruan</w:t>
          </w:r>
          <w:proofErr w:type="spellEnd"/>
          <w:r w:rsidRPr="00430575">
            <w:rPr>
              <w:color w:val="000000"/>
            </w:rPr>
            <w:t xml:space="preserve">, U. D., Makassar, A., Yasin, Jl., No, L., &amp; Makassar, 36. (2017). </w:t>
          </w:r>
          <w:r w:rsidRPr="00430575">
            <w:rPr>
              <w:i/>
              <w:iCs/>
              <w:color w:val="000000"/>
            </w:rPr>
            <w:t>EVALUASI BELAJAR PESERTA DIDIK (SISWA)</w:t>
          </w:r>
          <w:r w:rsidRPr="00430575">
            <w:rPr>
              <w:color w:val="000000"/>
            </w:rPr>
            <w:t xml:space="preserve">. </w:t>
          </w:r>
          <w:r w:rsidRPr="00430575">
            <w:rPr>
              <w:i/>
              <w:iCs/>
              <w:color w:val="000000"/>
            </w:rPr>
            <w:t>1</w:t>
          </w:r>
          <w:r w:rsidRPr="00430575">
            <w:rPr>
              <w:color w:val="000000"/>
            </w:rPr>
            <w:t>. https://doi.org/10.24252/idaarah.v1i2.4269</w:t>
          </w:r>
        </w:p>
        <w:p w14:paraId="3C40ED28" w14:textId="77777777" w:rsidR="00430575" w:rsidRPr="00430575" w:rsidRDefault="00430575">
          <w:pPr>
            <w:autoSpaceDE w:val="0"/>
            <w:autoSpaceDN w:val="0"/>
            <w:ind w:hanging="480"/>
            <w:divId w:val="1463422370"/>
            <w:rPr>
              <w:color w:val="000000"/>
            </w:rPr>
          </w:pPr>
          <w:r w:rsidRPr="00430575">
            <w:rPr>
              <w:color w:val="000000"/>
            </w:rPr>
            <w:t xml:space="preserve">Xin, Shen, J., Krenn, H., Hu, S., &amp; Yuan, J. (2015). A Meta-Analysis of the Relationship Between Learning Outcomes and Parental Involvement During Early Childhood Education and Early Elementary Education. </w:t>
          </w:r>
          <w:r w:rsidRPr="00430575">
            <w:rPr>
              <w:i/>
              <w:iCs/>
              <w:color w:val="000000"/>
            </w:rPr>
            <w:t>Educational Psychology Review</w:t>
          </w:r>
          <w:r w:rsidRPr="00430575">
            <w:rPr>
              <w:color w:val="000000"/>
            </w:rPr>
            <w:t xml:space="preserve">, </w:t>
          </w:r>
          <w:r w:rsidRPr="00430575">
            <w:rPr>
              <w:i/>
              <w:iCs/>
              <w:color w:val="000000"/>
            </w:rPr>
            <w:t>28</w:t>
          </w:r>
          <w:r w:rsidRPr="00430575">
            <w:rPr>
              <w:color w:val="000000"/>
            </w:rPr>
            <w:t>, 771–801. https://doi.org/10.1007/s10648-015-9351-1</w:t>
          </w:r>
        </w:p>
        <w:p w14:paraId="21D6F592" w14:textId="77777777" w:rsidR="00430575" w:rsidRPr="00430575" w:rsidRDefault="00430575">
          <w:pPr>
            <w:autoSpaceDE w:val="0"/>
            <w:autoSpaceDN w:val="0"/>
            <w:ind w:hanging="480"/>
            <w:divId w:val="1045448243"/>
            <w:rPr>
              <w:color w:val="000000"/>
            </w:rPr>
          </w:pPr>
          <w:r w:rsidRPr="00430575">
            <w:rPr>
              <w:color w:val="000000"/>
            </w:rPr>
            <w:t xml:space="preserve">Xu, H., Dai, Q., Xu, Y., Gong, Z., Dai, G., Ding, M., Duggan, C., Hu, Z., &amp; Hu, F. (2015). Time trends and risk factor associated with premature birth and </w:t>
          </w:r>
          <w:proofErr w:type="gramStart"/>
          <w:r w:rsidRPr="00430575">
            <w:rPr>
              <w:color w:val="000000"/>
            </w:rPr>
            <w:t>infants</w:t>
          </w:r>
          <w:proofErr w:type="gramEnd"/>
          <w:r w:rsidRPr="00430575">
            <w:rPr>
              <w:color w:val="000000"/>
            </w:rPr>
            <w:t xml:space="preserve"> deaths due to prematurity in Hubei Province, China from 2001 to 2012. </w:t>
          </w:r>
          <w:r w:rsidRPr="00430575">
            <w:rPr>
              <w:i/>
              <w:iCs/>
              <w:color w:val="000000"/>
            </w:rPr>
            <w:t>BMC Pregnancy and Childbirth</w:t>
          </w:r>
          <w:r w:rsidRPr="00430575">
            <w:rPr>
              <w:color w:val="000000"/>
            </w:rPr>
            <w:t xml:space="preserve">, </w:t>
          </w:r>
          <w:r w:rsidRPr="00430575">
            <w:rPr>
              <w:i/>
              <w:iCs/>
              <w:color w:val="000000"/>
            </w:rPr>
            <w:t>15</w:t>
          </w:r>
          <w:r w:rsidRPr="00430575">
            <w:rPr>
              <w:color w:val="000000"/>
            </w:rPr>
            <w:t>. https://doi.org/10.1186/s12884-015-0767-x</w:t>
          </w:r>
        </w:p>
        <w:p w14:paraId="3A817297" w14:textId="4E9793F1" w:rsidR="009354D0" w:rsidRPr="009354D0" w:rsidRDefault="00430575" w:rsidP="009354D0">
          <w:pPr>
            <w:spacing w:line="240" w:lineRule="auto"/>
            <w:ind w:left="720" w:hanging="720"/>
          </w:pPr>
          <w:r w:rsidRPr="00430575">
            <w:rPr>
              <w:color w:val="000000"/>
            </w:rPr>
            <w:t> </w:t>
          </w:r>
        </w:p>
      </w:sdtContent>
    </w:sdt>
    <w:p w14:paraId="1315D004" w14:textId="77777777" w:rsidR="009354D0" w:rsidRPr="009354D0" w:rsidRDefault="009354D0" w:rsidP="009354D0">
      <w:pPr>
        <w:widowControl w:val="0"/>
        <w:autoSpaceDE w:val="0"/>
        <w:autoSpaceDN w:val="0"/>
        <w:adjustRightInd w:val="0"/>
        <w:spacing w:before="240" w:after="240" w:line="240" w:lineRule="auto"/>
        <w:ind w:left="720" w:hanging="720"/>
        <w:jc w:val="both"/>
        <w:rPr>
          <w:rFonts w:eastAsia="Cambria"/>
        </w:rPr>
      </w:pPr>
    </w:p>
    <w:p w14:paraId="46D9F608" w14:textId="77777777" w:rsidR="009354D0" w:rsidRPr="009354D0" w:rsidRDefault="009354D0" w:rsidP="009354D0">
      <w:pPr>
        <w:spacing w:before="240" w:after="240" w:line="240" w:lineRule="auto"/>
        <w:ind w:left="720" w:hanging="720"/>
        <w:jc w:val="both"/>
        <w:rPr>
          <w:rFonts w:eastAsia="Cambria"/>
        </w:rPr>
      </w:pPr>
    </w:p>
    <w:p w14:paraId="785D9971" w14:textId="183BBE88" w:rsidR="00A716FE" w:rsidRPr="009354D0" w:rsidRDefault="00A716FE" w:rsidP="009354D0">
      <w:pPr>
        <w:spacing w:before="240" w:after="120" w:line="240" w:lineRule="auto"/>
        <w:ind w:left="720" w:hanging="720"/>
        <w:rPr>
          <w:b/>
          <w:lang w:eastAsia="id-ID"/>
        </w:rPr>
      </w:pPr>
    </w:p>
    <w:sectPr w:rsidR="00A716FE" w:rsidRPr="009354D0" w:rsidSect="00BD6850">
      <w:headerReference w:type="even" r:id="rId12"/>
      <w:headerReference w:type="default" r:id="rId13"/>
      <w:footerReference w:type="even" r:id="rId14"/>
      <w:footerReference w:type="default" r:id="rId15"/>
      <w:headerReference w:type="first" r:id="rId16"/>
      <w:footerReference w:type="first" r:id="rId17"/>
      <w:pgSz w:w="11901" w:h="16840" w:code="9"/>
      <w:pgMar w:top="1418" w:right="1412" w:bottom="1418" w:left="2155" w:header="737" w:footer="680" w:gutter="0"/>
      <w:pgNumType w:start="7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76264" w14:textId="77777777" w:rsidR="00857534" w:rsidRDefault="00857534" w:rsidP="00AF2C92">
      <w:r>
        <w:separator/>
      </w:r>
    </w:p>
  </w:endnote>
  <w:endnote w:type="continuationSeparator" w:id="0">
    <w:p w14:paraId="2A5894DD" w14:textId="77777777" w:rsidR="00857534" w:rsidRDefault="00857534"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Bright">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ntium">
    <w:altName w:val="Times New Roman"/>
    <w:charset w:val="00"/>
    <w:family w:val="auto"/>
    <w:pitch w:val="variable"/>
    <w:sig w:usb0="E00000FF" w:usb1="00000003"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AdvOTf9433e2d">
    <w:altName w:val="Times New Roman"/>
    <w:panose1 w:val="00000000000000000000"/>
    <w:charset w:val="00"/>
    <w:family w:val="roman"/>
    <w:notTrueType/>
    <w:pitch w:val="default"/>
  </w:font>
  <w:font w:name="Adobe Garamond Pro">
    <w:panose1 w:val="00000000000000000000"/>
    <w:charset w:val="00"/>
    <w:family w:val="roma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0158A" w14:textId="2232626C" w:rsidR="00950DF4" w:rsidRPr="00A36854" w:rsidRDefault="0097107A" w:rsidP="00486C16">
    <w:pPr>
      <w:pStyle w:val="Footer"/>
      <w:ind w:firstLine="2160"/>
      <w:rPr>
        <w:sz w:val="20"/>
        <w:szCs w:val="20"/>
      </w:rPr>
    </w:pPr>
    <w:r w:rsidRPr="00486C16">
      <w:rPr>
        <w:rFonts w:asciiTheme="majorHAnsi" w:hAnsiTheme="majorHAnsi" w:cstheme="majorHAnsi"/>
        <w:bCs/>
        <w:i/>
        <w:iCs/>
        <w:noProof/>
        <w:color w:val="1F497D" w:themeColor="text2"/>
        <w:sz w:val="14"/>
        <w:szCs w:val="14"/>
        <w:lang w:val="en-ID" w:eastAsia="en-ID"/>
      </w:rPr>
      <mc:AlternateContent>
        <mc:Choice Requires="wps">
          <w:drawing>
            <wp:anchor distT="0" distB="0" distL="114300" distR="114300" simplePos="0" relativeHeight="251666432" behindDoc="0" locked="0" layoutInCell="1" allowOverlap="1" wp14:anchorId="1463A346" wp14:editId="7CF1DDED">
              <wp:simplePos x="0" y="0"/>
              <wp:positionH relativeFrom="column">
                <wp:posOffset>-124460</wp:posOffset>
              </wp:positionH>
              <wp:positionV relativeFrom="paragraph">
                <wp:posOffset>65895</wp:posOffset>
              </wp:positionV>
              <wp:extent cx="5467350" cy="410210"/>
              <wp:effectExtent l="0" t="0" r="19050" b="8890"/>
              <wp:wrapNone/>
              <wp:docPr id="4" name="Rectangle: Rounded Corners 4"/>
              <wp:cNvGraphicFramePr/>
              <a:graphic xmlns:a="http://schemas.openxmlformats.org/drawingml/2006/main">
                <a:graphicData uri="http://schemas.microsoft.com/office/word/2010/wordprocessingShape">
                  <wps:wsp>
                    <wps:cNvSpPr/>
                    <wps:spPr>
                      <a:xfrm>
                        <a:off x="0" y="0"/>
                        <a:ext cx="5467350" cy="410210"/>
                      </a:xfrm>
                      <a:prstGeom prst="roundRect">
                        <a:avLst/>
                      </a:prstGeom>
                      <a:noFill/>
                      <a:ln w="12700">
                        <a:solidFill>
                          <a:schemeClr val="bg1"/>
                        </a:solidFill>
                        <a:prstDash val="sysDash"/>
                      </a:ln>
                    </wps:spPr>
                    <wps:style>
                      <a:lnRef idx="2">
                        <a:schemeClr val="accent1"/>
                      </a:lnRef>
                      <a:fillRef idx="1">
                        <a:schemeClr val="lt1"/>
                      </a:fillRef>
                      <a:effectRef idx="0">
                        <a:schemeClr val="accent1"/>
                      </a:effectRef>
                      <a:fontRef idx="minor">
                        <a:schemeClr val="dk1"/>
                      </a:fontRef>
                    </wps:style>
                    <wps:txbx>
                      <w:txbxContent>
                        <w:p w14:paraId="12B6A754" w14:textId="77777777" w:rsidR="00D2011E" w:rsidRPr="00995AD7" w:rsidRDefault="00D2011E" w:rsidP="00D2011E">
                          <w:pPr>
                            <w:spacing w:line="240" w:lineRule="auto"/>
                            <w:jc w:val="both"/>
                            <w:rPr>
                              <w:rFonts w:asciiTheme="majorHAnsi" w:hAnsiTheme="majorHAnsi"/>
                              <w:i/>
                              <w:iCs/>
                              <w:sz w:val="18"/>
                              <w:szCs w:val="18"/>
                            </w:rPr>
                          </w:pPr>
                          <w:r>
                            <w:rPr>
                              <w:rFonts w:asciiTheme="majorHAnsi" w:hAnsiTheme="majorHAnsi"/>
                              <w:b/>
                              <w:bCs/>
                              <w:i/>
                              <w:iCs/>
                              <w:sz w:val="18"/>
                              <w:szCs w:val="18"/>
                            </w:rPr>
                            <w:t>Authors’ name.</w:t>
                          </w:r>
                          <w:r w:rsidRPr="00995AD7">
                            <w:rPr>
                              <w:rFonts w:asciiTheme="majorHAnsi" w:hAnsiTheme="majorHAnsi"/>
                              <w:b/>
                              <w:bCs/>
                              <w:i/>
                              <w:iCs/>
                              <w:sz w:val="18"/>
                              <w:szCs w:val="18"/>
                            </w:rPr>
                            <w:t xml:space="preserve"> </w:t>
                          </w:r>
                          <w:r>
                            <w:rPr>
                              <w:rFonts w:asciiTheme="majorHAnsi" w:hAnsiTheme="majorHAnsi"/>
                              <w:i/>
                              <w:iCs/>
                              <w:sz w:val="18"/>
                              <w:szCs w:val="18"/>
                            </w:rPr>
                            <w:t>Title of the article</w:t>
                          </w:r>
                          <w:r w:rsidRPr="00995AD7">
                            <w:rPr>
                              <w:rFonts w:asciiTheme="majorHAnsi" w:hAnsiTheme="majorHAnsi"/>
                              <w:i/>
                              <w:iCs/>
                              <w:sz w:val="18"/>
                              <w:szCs w:val="18"/>
                            </w:rPr>
                            <w:t xml:space="preserve"> ……</w:t>
                          </w:r>
                          <w:r>
                            <w:rPr>
                              <w:rFonts w:asciiTheme="majorHAnsi" w:hAnsiTheme="majorHAnsi"/>
                              <w:i/>
                              <w:iCs/>
                              <w:sz w:val="18"/>
                              <w:szCs w:val="18"/>
                            </w:rPr>
                            <w:t>…</w:t>
                          </w:r>
                          <w:r w:rsidRPr="00995AD7">
                            <w:rPr>
                              <w:rFonts w:asciiTheme="majorHAnsi" w:hAnsiTheme="majorHAnsi"/>
                              <w:i/>
                              <w:iCs/>
                              <w:sz w:val="18"/>
                              <w:szCs w:val="18"/>
                            </w:rPr>
                            <w:t>…</w:t>
                          </w:r>
                        </w:p>
                        <w:p w14:paraId="043DEFFA" w14:textId="77777777" w:rsidR="00D2011E" w:rsidRPr="00995AD7" w:rsidRDefault="00D2011E" w:rsidP="00D2011E">
                          <w:pPr>
                            <w:spacing w:line="240" w:lineRule="auto"/>
                            <w:rPr>
                              <w:bCs/>
                              <w:i/>
                              <w:sz w:val="18"/>
                              <w:szCs w:val="18"/>
                            </w:rPr>
                          </w:pPr>
                        </w:p>
                        <w:p w14:paraId="572BEE9C" w14:textId="77777777" w:rsidR="00D2011E" w:rsidRPr="00995AD7" w:rsidRDefault="00D2011E" w:rsidP="00D2011E">
                          <w:pPr>
                            <w:spacing w:line="240" w:lineRule="auto"/>
                            <w:rPr>
                              <w:bCs/>
                              <w:i/>
                              <w:sz w:val="18"/>
                              <w:szCs w:val="18"/>
                            </w:rPr>
                          </w:pPr>
                        </w:p>
                        <w:p w14:paraId="36121833" w14:textId="06768C94" w:rsidR="00950DF4" w:rsidRPr="00995AD7" w:rsidRDefault="00950DF4" w:rsidP="00087A5E">
                          <w:pPr>
                            <w:spacing w:line="240" w:lineRule="auto"/>
                            <w:rPr>
                              <w:bCs/>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63A346" id="Rectangle: Rounded Corners 4" o:spid="_x0000_s1026" style="position:absolute;left:0;text-align:left;margin-left:-9.8pt;margin-top:5.2pt;width:430.5pt;height:3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" filled="f" strokecolor="white [3212]" strokeweight="1pt">
              <v:stroke dashstyle="3 1"/>
              <v:textbox>
                <w:txbxContent>
                  <w:p w14:paraId="12B6A754" w14:textId="77777777" w:rsidR="00D2011E" w:rsidRPr="00995AD7" w:rsidRDefault="00D2011E" w:rsidP="00D2011E">
                    <w:pPr>
                      <w:spacing w:line="240" w:lineRule="auto"/>
                      <w:jc w:val="both"/>
                      <w:rPr>
                        <w:rFonts w:asciiTheme="majorHAnsi" w:hAnsiTheme="majorHAnsi"/>
                        <w:i/>
                        <w:iCs/>
                        <w:sz w:val="18"/>
                        <w:szCs w:val="18"/>
                      </w:rPr>
                    </w:pPr>
                    <w:r>
                      <w:rPr>
                        <w:rFonts w:asciiTheme="majorHAnsi" w:hAnsiTheme="majorHAnsi"/>
                        <w:b/>
                        <w:bCs/>
                        <w:i/>
                        <w:iCs/>
                        <w:sz w:val="18"/>
                        <w:szCs w:val="18"/>
                      </w:rPr>
                      <w:t>Authors’ name.</w:t>
                    </w:r>
                    <w:r w:rsidRPr="00995AD7">
                      <w:rPr>
                        <w:rFonts w:asciiTheme="majorHAnsi" w:hAnsiTheme="majorHAnsi"/>
                        <w:b/>
                        <w:bCs/>
                        <w:i/>
                        <w:iCs/>
                        <w:sz w:val="18"/>
                        <w:szCs w:val="18"/>
                      </w:rPr>
                      <w:t xml:space="preserve"> </w:t>
                    </w:r>
                    <w:r>
                      <w:rPr>
                        <w:rFonts w:asciiTheme="majorHAnsi" w:hAnsiTheme="majorHAnsi"/>
                        <w:i/>
                        <w:iCs/>
                        <w:sz w:val="18"/>
                        <w:szCs w:val="18"/>
                      </w:rPr>
                      <w:t>Title of the article</w:t>
                    </w:r>
                    <w:r w:rsidRPr="00995AD7">
                      <w:rPr>
                        <w:rFonts w:asciiTheme="majorHAnsi" w:hAnsiTheme="majorHAnsi"/>
                        <w:i/>
                        <w:iCs/>
                        <w:sz w:val="18"/>
                        <w:szCs w:val="18"/>
                      </w:rPr>
                      <w:t xml:space="preserve"> ……</w:t>
                    </w:r>
                    <w:r>
                      <w:rPr>
                        <w:rFonts w:asciiTheme="majorHAnsi" w:hAnsiTheme="majorHAnsi"/>
                        <w:i/>
                        <w:iCs/>
                        <w:sz w:val="18"/>
                        <w:szCs w:val="18"/>
                      </w:rPr>
                      <w:t>…</w:t>
                    </w:r>
                    <w:r w:rsidRPr="00995AD7">
                      <w:rPr>
                        <w:rFonts w:asciiTheme="majorHAnsi" w:hAnsiTheme="majorHAnsi"/>
                        <w:i/>
                        <w:iCs/>
                        <w:sz w:val="18"/>
                        <w:szCs w:val="18"/>
                      </w:rPr>
                      <w:t>…</w:t>
                    </w:r>
                  </w:p>
                  <w:p w14:paraId="043DEFFA" w14:textId="77777777" w:rsidR="00D2011E" w:rsidRPr="00995AD7" w:rsidRDefault="00D2011E" w:rsidP="00D2011E">
                    <w:pPr>
                      <w:spacing w:line="240" w:lineRule="auto"/>
                      <w:rPr>
                        <w:bCs/>
                        <w:i/>
                        <w:sz w:val="18"/>
                        <w:szCs w:val="18"/>
                      </w:rPr>
                    </w:pPr>
                  </w:p>
                  <w:p w14:paraId="572BEE9C" w14:textId="77777777" w:rsidR="00D2011E" w:rsidRPr="00995AD7" w:rsidRDefault="00D2011E" w:rsidP="00D2011E">
                    <w:pPr>
                      <w:spacing w:line="240" w:lineRule="auto"/>
                      <w:rPr>
                        <w:bCs/>
                        <w:i/>
                        <w:sz w:val="18"/>
                        <w:szCs w:val="18"/>
                      </w:rPr>
                    </w:pPr>
                  </w:p>
                  <w:p w14:paraId="36121833" w14:textId="06768C94" w:rsidR="00950DF4" w:rsidRPr="00995AD7" w:rsidRDefault="00950DF4" w:rsidP="00087A5E">
                    <w:pPr>
                      <w:spacing w:line="240" w:lineRule="auto"/>
                      <w:rPr>
                        <w:bCs/>
                        <w:i/>
                        <w:sz w:val="18"/>
                        <w:szCs w:val="18"/>
                      </w:rPr>
                    </w:pPr>
                  </w:p>
                </w:txbxContent>
              </v:textbox>
            </v:roundrect>
          </w:pict>
        </mc:Fallback>
      </mc:AlternateContent>
    </w:r>
    <w:r>
      <w:rPr>
        <w:rFonts w:ascii="Arial Narrow"/>
        <w:noProof/>
        <w:sz w:val="15"/>
        <w:lang w:val="en-ID" w:eastAsia="en-ID"/>
      </w:rPr>
      <mc:AlternateContent>
        <mc:Choice Requires="wps">
          <w:drawing>
            <wp:anchor distT="0" distB="0" distL="0" distR="0" simplePos="0" relativeHeight="251675648" behindDoc="1" locked="0" layoutInCell="1" allowOverlap="1" wp14:anchorId="1F79EE36" wp14:editId="7B91627D">
              <wp:simplePos x="0" y="0"/>
              <wp:positionH relativeFrom="margin">
                <wp:posOffset>16510</wp:posOffset>
              </wp:positionH>
              <wp:positionV relativeFrom="paragraph">
                <wp:posOffset>36830</wp:posOffset>
              </wp:positionV>
              <wp:extent cx="5220000" cy="12700"/>
              <wp:effectExtent l="12700" t="12700" r="12700" b="12700"/>
              <wp:wrapTopAndBottom/>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0000" cy="12700"/>
                      </a:xfrm>
                      <a:prstGeom prst="rect">
                        <a:avLst/>
                      </a:pr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69174" id="Rectangle 19" o:spid="_x0000_s1026" style="position:absolute;margin-left:1.3pt;margin-top:2.9pt;width:411pt;height:1pt;z-index:-2516408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" fillcolor="white [3201]" strokecolor="#4f81bd [3204]" strokeweight="2pt">
              <w10:wrap type="topAndBottom" anchorx="margin"/>
            </v:rect>
          </w:pict>
        </mc:Fallback>
      </mc:AlternateContent>
    </w:r>
    <w:r w:rsidR="00950DF4">
      <w:rPr>
        <w:rFonts w:asciiTheme="majorHAnsi" w:hAnsiTheme="majorHAnsi" w:cstheme="majorHAnsi"/>
        <w:bCs/>
        <w:i/>
        <w:iCs/>
        <w:color w:val="548DD4" w:themeColor="text2" w:themeTint="99"/>
        <w:sz w:val="14"/>
        <w:szCs w:val="14"/>
        <w:lang w:val="af-ZA"/>
      </w:rPr>
      <w:t xml:space="preserve"> </w:t>
    </w:r>
    <w:r w:rsidR="00950DF4" w:rsidRPr="00486C16">
      <w:rPr>
        <w:color w:val="000000" w:themeColor="text1"/>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4C73" w14:textId="6DE205C0" w:rsidR="00950DF4" w:rsidRPr="00486C16" w:rsidRDefault="0097107A" w:rsidP="00EE5009">
    <w:pPr>
      <w:pStyle w:val="Footer"/>
      <w:rPr>
        <w:color w:val="000000" w:themeColor="text1"/>
        <w:sz w:val="20"/>
        <w:szCs w:val="20"/>
      </w:rPr>
    </w:pPr>
    <w:r w:rsidRPr="00486C16">
      <w:rPr>
        <w:rFonts w:asciiTheme="majorHAnsi" w:hAnsiTheme="majorHAnsi" w:cstheme="majorHAnsi"/>
        <w:bCs/>
        <w:i/>
        <w:iCs/>
        <w:noProof/>
        <w:color w:val="1F497D" w:themeColor="text2"/>
        <w:sz w:val="14"/>
        <w:szCs w:val="14"/>
        <w:lang w:val="en-ID" w:eastAsia="en-ID"/>
      </w:rPr>
      <mc:AlternateContent>
        <mc:Choice Requires="wps">
          <w:drawing>
            <wp:anchor distT="0" distB="0" distL="114300" distR="114300" simplePos="0" relativeHeight="251671552" behindDoc="0" locked="0" layoutInCell="1" allowOverlap="1" wp14:anchorId="03ED2E3D" wp14:editId="5ECB9EBC">
              <wp:simplePos x="0" y="0"/>
              <wp:positionH relativeFrom="column">
                <wp:posOffset>-101600</wp:posOffset>
              </wp:positionH>
              <wp:positionV relativeFrom="paragraph">
                <wp:posOffset>1415</wp:posOffset>
              </wp:positionV>
              <wp:extent cx="5467350" cy="409575"/>
              <wp:effectExtent l="0" t="0" r="19050" b="9525"/>
              <wp:wrapNone/>
              <wp:docPr id="18" name="Rectangle: Rounded Corners 4"/>
              <wp:cNvGraphicFramePr/>
              <a:graphic xmlns:a="http://schemas.openxmlformats.org/drawingml/2006/main">
                <a:graphicData uri="http://schemas.microsoft.com/office/word/2010/wordprocessingShape">
                  <wps:wsp>
                    <wps:cNvSpPr/>
                    <wps:spPr>
                      <a:xfrm>
                        <a:off x="0" y="0"/>
                        <a:ext cx="5467350" cy="409575"/>
                      </a:xfrm>
                      <a:prstGeom prst="roundRect">
                        <a:avLst/>
                      </a:prstGeom>
                      <a:noFill/>
                      <a:ln w="12700">
                        <a:solidFill>
                          <a:schemeClr val="bg1"/>
                        </a:solidFill>
                        <a:prstDash val="sysDash"/>
                      </a:ln>
                    </wps:spPr>
                    <wps:style>
                      <a:lnRef idx="2">
                        <a:schemeClr val="accent1"/>
                      </a:lnRef>
                      <a:fillRef idx="1">
                        <a:schemeClr val="lt1"/>
                      </a:fillRef>
                      <a:effectRef idx="0">
                        <a:schemeClr val="accent1"/>
                      </a:effectRef>
                      <a:fontRef idx="minor">
                        <a:schemeClr val="dk1"/>
                      </a:fontRef>
                    </wps:style>
                    <wps:txbx>
                      <w:txbxContent>
                        <w:p w14:paraId="1F5D7F5A" w14:textId="2FF95A56" w:rsidR="000A2788" w:rsidRPr="00995AD7" w:rsidRDefault="00D2011E" w:rsidP="000A2788">
                          <w:pPr>
                            <w:spacing w:line="240" w:lineRule="auto"/>
                            <w:jc w:val="both"/>
                            <w:rPr>
                              <w:rFonts w:asciiTheme="majorHAnsi" w:hAnsiTheme="majorHAnsi"/>
                              <w:i/>
                              <w:iCs/>
                              <w:sz w:val="18"/>
                              <w:szCs w:val="18"/>
                            </w:rPr>
                          </w:pPr>
                          <w:r>
                            <w:rPr>
                              <w:rFonts w:asciiTheme="majorHAnsi" w:hAnsiTheme="majorHAnsi"/>
                              <w:b/>
                              <w:bCs/>
                              <w:i/>
                              <w:iCs/>
                              <w:sz w:val="18"/>
                              <w:szCs w:val="18"/>
                            </w:rPr>
                            <w:t>Authors’ name</w:t>
                          </w:r>
                          <w:r w:rsidR="000A2788">
                            <w:rPr>
                              <w:rFonts w:asciiTheme="majorHAnsi" w:hAnsiTheme="majorHAnsi"/>
                              <w:b/>
                              <w:bCs/>
                              <w:i/>
                              <w:iCs/>
                              <w:sz w:val="18"/>
                              <w:szCs w:val="18"/>
                            </w:rPr>
                            <w:t>.</w:t>
                          </w:r>
                          <w:r w:rsidR="000A2788" w:rsidRPr="00995AD7">
                            <w:rPr>
                              <w:rFonts w:asciiTheme="majorHAnsi" w:hAnsiTheme="majorHAnsi"/>
                              <w:b/>
                              <w:bCs/>
                              <w:i/>
                              <w:iCs/>
                              <w:sz w:val="18"/>
                              <w:szCs w:val="18"/>
                            </w:rPr>
                            <w:t xml:space="preserve"> </w:t>
                          </w:r>
                          <w:r>
                            <w:rPr>
                              <w:rFonts w:asciiTheme="majorHAnsi" w:hAnsiTheme="majorHAnsi"/>
                              <w:i/>
                              <w:iCs/>
                              <w:sz w:val="18"/>
                              <w:szCs w:val="18"/>
                            </w:rPr>
                            <w:t>Title of the article</w:t>
                          </w:r>
                          <w:r w:rsidR="000A2788" w:rsidRPr="00995AD7">
                            <w:rPr>
                              <w:rFonts w:asciiTheme="majorHAnsi" w:hAnsiTheme="majorHAnsi"/>
                              <w:i/>
                              <w:iCs/>
                              <w:sz w:val="18"/>
                              <w:szCs w:val="18"/>
                            </w:rPr>
                            <w:t xml:space="preserve"> ……</w:t>
                          </w:r>
                          <w:r w:rsidR="000A2788">
                            <w:rPr>
                              <w:rFonts w:asciiTheme="majorHAnsi" w:hAnsiTheme="majorHAnsi"/>
                              <w:i/>
                              <w:iCs/>
                              <w:sz w:val="18"/>
                              <w:szCs w:val="18"/>
                            </w:rPr>
                            <w:t>…</w:t>
                          </w:r>
                          <w:r w:rsidR="000A2788" w:rsidRPr="00995AD7">
                            <w:rPr>
                              <w:rFonts w:asciiTheme="majorHAnsi" w:hAnsiTheme="majorHAnsi"/>
                              <w:i/>
                              <w:iCs/>
                              <w:sz w:val="18"/>
                              <w:szCs w:val="18"/>
                            </w:rPr>
                            <w:t>…</w:t>
                          </w:r>
                        </w:p>
                        <w:p w14:paraId="60EB6FB8" w14:textId="77777777" w:rsidR="000A2788" w:rsidRPr="00995AD7" w:rsidRDefault="000A2788" w:rsidP="000A2788">
                          <w:pPr>
                            <w:spacing w:line="240" w:lineRule="auto"/>
                            <w:rPr>
                              <w:bCs/>
                              <w:i/>
                              <w:sz w:val="18"/>
                              <w:szCs w:val="18"/>
                            </w:rPr>
                          </w:pPr>
                        </w:p>
                        <w:p w14:paraId="28AEE57B" w14:textId="77777777" w:rsidR="00A92EBC" w:rsidRPr="00995AD7" w:rsidRDefault="00A92EBC" w:rsidP="00A92EBC">
                          <w:pPr>
                            <w:spacing w:line="240" w:lineRule="auto"/>
                            <w:rPr>
                              <w:bCs/>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ED2E3D" id="_x0000_s1027" style="position:absolute;margin-left:-8pt;margin-top:.1pt;width:430.5pt;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" filled="f" strokecolor="white [3212]" strokeweight="1pt">
              <v:stroke dashstyle="3 1"/>
              <v:textbox>
                <w:txbxContent>
                  <w:p w14:paraId="1F5D7F5A" w14:textId="2FF95A56" w:rsidR="000A2788" w:rsidRPr="00995AD7" w:rsidRDefault="00D2011E" w:rsidP="000A2788">
                    <w:pPr>
                      <w:spacing w:line="240" w:lineRule="auto"/>
                      <w:jc w:val="both"/>
                      <w:rPr>
                        <w:rFonts w:asciiTheme="majorHAnsi" w:hAnsiTheme="majorHAnsi"/>
                        <w:i/>
                        <w:iCs/>
                        <w:sz w:val="18"/>
                        <w:szCs w:val="18"/>
                      </w:rPr>
                    </w:pPr>
                    <w:r>
                      <w:rPr>
                        <w:rFonts w:asciiTheme="majorHAnsi" w:hAnsiTheme="majorHAnsi"/>
                        <w:b/>
                        <w:bCs/>
                        <w:i/>
                        <w:iCs/>
                        <w:sz w:val="18"/>
                        <w:szCs w:val="18"/>
                      </w:rPr>
                      <w:t>Authors’ name</w:t>
                    </w:r>
                    <w:r w:rsidR="000A2788">
                      <w:rPr>
                        <w:rFonts w:asciiTheme="majorHAnsi" w:hAnsiTheme="majorHAnsi"/>
                        <w:b/>
                        <w:bCs/>
                        <w:i/>
                        <w:iCs/>
                        <w:sz w:val="18"/>
                        <w:szCs w:val="18"/>
                      </w:rPr>
                      <w:t>.</w:t>
                    </w:r>
                    <w:r w:rsidR="000A2788" w:rsidRPr="00995AD7">
                      <w:rPr>
                        <w:rFonts w:asciiTheme="majorHAnsi" w:hAnsiTheme="majorHAnsi"/>
                        <w:b/>
                        <w:bCs/>
                        <w:i/>
                        <w:iCs/>
                        <w:sz w:val="18"/>
                        <w:szCs w:val="18"/>
                      </w:rPr>
                      <w:t xml:space="preserve"> </w:t>
                    </w:r>
                    <w:r>
                      <w:rPr>
                        <w:rFonts w:asciiTheme="majorHAnsi" w:hAnsiTheme="majorHAnsi"/>
                        <w:i/>
                        <w:iCs/>
                        <w:sz w:val="18"/>
                        <w:szCs w:val="18"/>
                      </w:rPr>
                      <w:t>Title of the article</w:t>
                    </w:r>
                    <w:r w:rsidR="000A2788" w:rsidRPr="00995AD7">
                      <w:rPr>
                        <w:rFonts w:asciiTheme="majorHAnsi" w:hAnsiTheme="majorHAnsi"/>
                        <w:i/>
                        <w:iCs/>
                        <w:sz w:val="18"/>
                        <w:szCs w:val="18"/>
                      </w:rPr>
                      <w:t xml:space="preserve"> ……</w:t>
                    </w:r>
                    <w:r w:rsidR="000A2788">
                      <w:rPr>
                        <w:rFonts w:asciiTheme="majorHAnsi" w:hAnsiTheme="majorHAnsi"/>
                        <w:i/>
                        <w:iCs/>
                        <w:sz w:val="18"/>
                        <w:szCs w:val="18"/>
                      </w:rPr>
                      <w:t>…</w:t>
                    </w:r>
                    <w:r w:rsidR="000A2788" w:rsidRPr="00995AD7">
                      <w:rPr>
                        <w:rFonts w:asciiTheme="majorHAnsi" w:hAnsiTheme="majorHAnsi"/>
                        <w:i/>
                        <w:iCs/>
                        <w:sz w:val="18"/>
                        <w:szCs w:val="18"/>
                      </w:rPr>
                      <w:t>…</w:t>
                    </w:r>
                  </w:p>
                  <w:p w14:paraId="60EB6FB8" w14:textId="77777777" w:rsidR="000A2788" w:rsidRPr="00995AD7" w:rsidRDefault="000A2788" w:rsidP="000A2788">
                    <w:pPr>
                      <w:spacing w:line="240" w:lineRule="auto"/>
                      <w:rPr>
                        <w:bCs/>
                        <w:i/>
                        <w:sz w:val="18"/>
                        <w:szCs w:val="18"/>
                      </w:rPr>
                    </w:pPr>
                  </w:p>
                  <w:p w14:paraId="28AEE57B" w14:textId="77777777" w:rsidR="00A92EBC" w:rsidRPr="00995AD7" w:rsidRDefault="00A92EBC" w:rsidP="00A92EBC">
                    <w:pPr>
                      <w:spacing w:line="240" w:lineRule="auto"/>
                      <w:rPr>
                        <w:bCs/>
                        <w:i/>
                        <w:sz w:val="18"/>
                        <w:szCs w:val="18"/>
                      </w:rPr>
                    </w:pPr>
                  </w:p>
                </w:txbxContent>
              </v:textbox>
            </v:roundrect>
          </w:pict>
        </mc:Fallback>
      </mc:AlternateContent>
    </w:r>
    <w:r>
      <w:rPr>
        <w:rFonts w:ascii="Arial Narrow"/>
        <w:noProof/>
        <w:sz w:val="15"/>
        <w:lang w:val="en-ID" w:eastAsia="en-ID"/>
      </w:rPr>
      <mc:AlternateContent>
        <mc:Choice Requires="wps">
          <w:drawing>
            <wp:anchor distT="0" distB="0" distL="0" distR="0" simplePos="0" relativeHeight="251681792" behindDoc="1" locked="0" layoutInCell="1" allowOverlap="1" wp14:anchorId="27A68F23" wp14:editId="2AEA38FC">
              <wp:simplePos x="0" y="0"/>
              <wp:positionH relativeFrom="margin">
                <wp:posOffset>16510</wp:posOffset>
              </wp:positionH>
              <wp:positionV relativeFrom="paragraph">
                <wp:posOffset>-25400</wp:posOffset>
              </wp:positionV>
              <wp:extent cx="5256000" cy="12700"/>
              <wp:effectExtent l="12700" t="12700" r="14605" b="12700"/>
              <wp:wrapTopAndBottom/>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6000" cy="12700"/>
                      </a:xfrm>
                      <a:prstGeom prst="rect">
                        <a:avLst/>
                      </a:pr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CCB2E" id="Rectangle 22" o:spid="_x0000_s1026" style="position:absolute;margin-left:1.3pt;margin-top:-2pt;width:413.85pt;height:1pt;z-index:-2516346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" fillcolor="white [3201]" strokecolor="#4f81bd [3204]" strokeweight="2pt">
              <w10:wrap type="topAndBottom"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0602" w14:textId="4EA09296" w:rsidR="00DE5CD0" w:rsidRDefault="00DC60C3" w:rsidP="00D92C1C">
    <w:pPr>
      <w:pStyle w:val="BodyText"/>
      <w:rPr>
        <w:color w:val="0070C0"/>
      </w:rPr>
    </w:pPr>
    <w:r w:rsidRPr="00821905">
      <w:rPr>
        <w:rFonts w:asciiTheme="majorHAnsi" w:hAnsiTheme="majorHAnsi"/>
        <w:b/>
        <w:noProof/>
        <w:sz w:val="18"/>
        <w:szCs w:val="18"/>
        <w:lang w:val="en-ID" w:eastAsia="en-ID"/>
      </w:rPr>
      <w:drawing>
        <wp:anchor distT="0" distB="0" distL="114300" distR="114300" simplePos="0" relativeHeight="251662336" behindDoc="0" locked="0" layoutInCell="1" allowOverlap="1" wp14:anchorId="12088D1E" wp14:editId="786670A6">
          <wp:simplePos x="0" y="0"/>
          <wp:positionH relativeFrom="column">
            <wp:posOffset>1487170</wp:posOffset>
          </wp:positionH>
          <wp:positionV relativeFrom="paragraph">
            <wp:posOffset>23495</wp:posOffset>
          </wp:positionV>
          <wp:extent cx="128905" cy="107950"/>
          <wp:effectExtent l="0" t="0" r="4445" b="6350"/>
          <wp:wrapNone/>
          <wp:docPr id="10" name="Picture 10" descr="Gmail icon - Free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mail icon - Free download on Iconfin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H="1">
                    <a:off x="0" y="0"/>
                    <a:ext cx="128905" cy="107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i/>
        <w:noProof/>
        <w:sz w:val="8"/>
        <w:szCs w:val="8"/>
        <w:lang w:val="en-ID" w:eastAsia="en-ID"/>
      </w:rPr>
      <mc:AlternateContent>
        <mc:Choice Requires="wps">
          <w:drawing>
            <wp:anchor distT="0" distB="0" distL="114300" distR="114300" simplePos="0" relativeHeight="251683840" behindDoc="0" locked="0" layoutInCell="1" allowOverlap="1" wp14:anchorId="5B366B7A" wp14:editId="6671A270">
              <wp:simplePos x="0" y="0"/>
              <wp:positionH relativeFrom="column">
                <wp:posOffset>-11430</wp:posOffset>
              </wp:positionH>
              <wp:positionV relativeFrom="paragraph">
                <wp:posOffset>135890</wp:posOffset>
              </wp:positionV>
              <wp:extent cx="143510" cy="143510"/>
              <wp:effectExtent l="0" t="0" r="8890" b="8890"/>
              <wp:wrapNone/>
              <wp:docPr id="8" name="Oval 8"/>
              <wp:cNvGraphicFramePr/>
              <a:graphic xmlns:a="http://schemas.openxmlformats.org/drawingml/2006/main">
                <a:graphicData uri="http://schemas.microsoft.com/office/word/2010/wordprocessingShape">
                  <wps:wsp>
                    <wps:cNvSpPr/>
                    <wps:spPr>
                      <a:xfrm>
                        <a:off x="0" y="0"/>
                        <a:ext cx="143510" cy="143510"/>
                      </a:xfrm>
                      <a:prstGeom prst="ellipse">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8D34B4" id="Oval 8" o:spid="_x0000_s1026" style="position:absolute;margin-left:-.9pt;margin-top:10.7pt;width:11.3pt;height:11.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" stroked="f" strokeweight="2pt">
              <v:fill r:id="rId3" o:title="" recolor="t" rotate="t" type="frame"/>
            </v:oval>
          </w:pict>
        </mc:Fallback>
      </mc:AlternateContent>
    </w:r>
    <w:r w:rsidR="00CE3828">
      <w:rPr>
        <w:rFonts w:ascii="Arial Narrow"/>
        <w:noProof/>
        <w:sz w:val="15"/>
        <w:lang w:val="en-ID" w:eastAsia="en-ID"/>
      </w:rPr>
      <mc:AlternateContent>
        <mc:Choice Requires="wps">
          <w:drawing>
            <wp:anchor distT="0" distB="0" distL="0" distR="0" simplePos="0" relativeHeight="251664384" behindDoc="1" locked="0" layoutInCell="1" allowOverlap="1" wp14:anchorId="24CA009D" wp14:editId="015D9E01">
              <wp:simplePos x="0" y="0"/>
              <wp:positionH relativeFrom="margin">
                <wp:posOffset>0</wp:posOffset>
              </wp:positionH>
              <wp:positionV relativeFrom="paragraph">
                <wp:posOffset>-74150</wp:posOffset>
              </wp:positionV>
              <wp:extent cx="5291455" cy="12700"/>
              <wp:effectExtent l="12700" t="12700" r="17145" b="12700"/>
              <wp:wrapTopAndBottom/>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1455" cy="12700"/>
                      </a:xfrm>
                      <a:prstGeom prst="rect">
                        <a:avLst/>
                      </a:pr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EB6F8" id="Rectangle 14" o:spid="_x0000_s1026" style="position:absolute;margin-left:0;margin-top:-5.85pt;width:416.65pt;height:1pt;z-index:-2516520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" fillcolor="white [3201]" strokecolor="#4f81bd [3204]" strokeweight="2pt">
              <w10:wrap type="topAndBottom" anchorx="margin"/>
            </v:rect>
          </w:pict>
        </mc:Fallback>
      </mc:AlternateContent>
    </w:r>
    <w:r w:rsidR="00950DF4" w:rsidRPr="00821905">
      <w:rPr>
        <w:rFonts w:asciiTheme="majorHAnsi" w:hAnsiTheme="majorHAnsi"/>
        <w:b/>
        <w:sz w:val="18"/>
        <w:szCs w:val="18"/>
        <w:lang w:val="af-ZA"/>
      </w:rPr>
      <w:t>*</w:t>
    </w:r>
    <w:r w:rsidR="00C01519">
      <w:rPr>
        <w:rFonts w:asciiTheme="majorHAnsi" w:hAnsiTheme="majorHAnsi"/>
        <w:b/>
        <w:sz w:val="18"/>
        <w:szCs w:val="18"/>
        <w:lang w:val="af-ZA"/>
      </w:rPr>
      <w:t xml:space="preserve"> </w:t>
    </w:r>
    <w:r w:rsidR="00950DF4" w:rsidRPr="00821905">
      <w:rPr>
        <w:rFonts w:asciiTheme="majorHAnsi" w:hAnsiTheme="majorHAnsi"/>
        <w:sz w:val="18"/>
        <w:szCs w:val="18"/>
        <w:lang w:val="af-ZA"/>
      </w:rPr>
      <w:t xml:space="preserve">Corresponding author: </w:t>
    </w:r>
    <w:r w:rsidR="00B20ACA">
      <w:rPr>
        <w:rFonts w:asciiTheme="majorHAnsi" w:hAnsiTheme="majorHAnsi"/>
        <w:sz w:val="18"/>
        <w:szCs w:val="18"/>
        <w:lang w:val="af-ZA"/>
      </w:rPr>
      <w:t>Ihlas</w:t>
    </w:r>
    <w:r>
      <w:rPr>
        <w:rFonts w:asciiTheme="majorHAnsi" w:hAnsiTheme="majorHAnsi"/>
        <w:sz w:val="18"/>
        <w:szCs w:val="18"/>
        <w:lang w:val="af-ZA"/>
      </w:rPr>
      <w:t xml:space="preserve"> </w:t>
    </w:r>
    <w:r w:rsidR="00950DF4" w:rsidRPr="00821905">
      <w:rPr>
        <w:rFonts w:asciiTheme="majorHAnsi" w:hAnsiTheme="majorHAnsi"/>
        <w:sz w:val="18"/>
        <w:szCs w:val="18"/>
        <w:lang w:val="af-ZA"/>
      </w:rPr>
      <w:t xml:space="preserve">    </w:t>
    </w:r>
    <w:r w:rsidR="003A626F">
      <w:rPr>
        <w:rFonts w:asciiTheme="majorHAnsi" w:hAnsiTheme="majorHAnsi"/>
        <w:sz w:val="18"/>
        <w:szCs w:val="18"/>
        <w:lang w:val="af-ZA"/>
      </w:rPr>
      <w:t xml:space="preserve"> </w:t>
    </w:r>
    <w:r w:rsidR="00950DF4" w:rsidRPr="00821905">
      <w:rPr>
        <w:rFonts w:asciiTheme="majorHAnsi" w:hAnsiTheme="majorHAnsi"/>
        <w:sz w:val="18"/>
        <w:szCs w:val="18"/>
        <w:lang w:val="af-ZA"/>
      </w:rPr>
      <w:t xml:space="preserve"> </w:t>
    </w:r>
    <w:hyperlink r:id="rId4" w:history="1">
      <w:r w:rsidRPr="00545AF1">
        <w:rPr>
          <w:rStyle w:val="Hyperlink"/>
          <w:rFonts w:asciiTheme="majorHAnsi" w:hAnsiTheme="majorHAnsi"/>
          <w:sz w:val="18"/>
          <w:szCs w:val="18"/>
          <w:lang w:val="af-ZA"/>
        </w:rPr>
        <w:t>ihlashasan14@gmail.com</w:t>
      </w:r>
    </w:hyperlink>
    <w:hyperlink r:id="rId5" w:history="1"/>
  </w:p>
  <w:p w14:paraId="4CD3E47E" w14:textId="77777777" w:rsidR="00DC60C3" w:rsidRPr="00DC60C3" w:rsidRDefault="00DC60C3" w:rsidP="00D92C1C">
    <w:pPr>
      <w:pStyle w:val="BodyText"/>
      <w:rPr>
        <w:rStyle w:val="Hyperlink"/>
        <w:rFonts w:asciiTheme="majorHAnsi" w:hAnsiTheme="majorHAnsi"/>
        <w:color w:val="auto"/>
        <w:sz w:val="18"/>
        <w:szCs w:val="18"/>
        <w:u w:val="none"/>
        <w:lang w:val="af-ZA"/>
      </w:rPr>
    </w:pPr>
  </w:p>
  <w:p w14:paraId="03B31919" w14:textId="2DF7B0BD" w:rsidR="00C01519" w:rsidRPr="00381E26" w:rsidRDefault="00C01519" w:rsidP="00C01519">
    <w:pPr>
      <w:pStyle w:val="BodyText"/>
      <w:rPr>
        <w:rFonts w:asciiTheme="majorHAnsi" w:hAnsiTheme="majorHAnsi"/>
        <w:color w:val="0070C0"/>
        <w:sz w:val="18"/>
        <w:szCs w:val="18"/>
        <w:lang w:val="id-ID"/>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38EEF" w14:textId="77777777" w:rsidR="00857534" w:rsidRDefault="00857534" w:rsidP="00AF2C92">
      <w:r>
        <w:separator/>
      </w:r>
    </w:p>
  </w:footnote>
  <w:footnote w:type="continuationSeparator" w:id="0">
    <w:p w14:paraId="6E2827E1" w14:textId="77777777" w:rsidR="00857534" w:rsidRDefault="00857534"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360308"/>
      <w:docPartObj>
        <w:docPartGallery w:val="Page Numbers (Top of Page)"/>
        <w:docPartUnique/>
      </w:docPartObj>
    </w:sdtPr>
    <w:sdtEndPr>
      <w:rPr>
        <w:noProof/>
        <w:sz w:val="22"/>
        <w:szCs w:val="22"/>
      </w:rPr>
    </w:sdtEndPr>
    <w:sdtContent>
      <w:p w14:paraId="392EE51B" w14:textId="7D8CDA35" w:rsidR="00950DF4" w:rsidRPr="007E7A5A" w:rsidRDefault="0097107A" w:rsidP="00CE3828">
        <w:pPr>
          <w:pStyle w:val="Header"/>
          <w:tabs>
            <w:tab w:val="clear" w:pos="4320"/>
            <w:tab w:val="clear" w:pos="8640"/>
          </w:tabs>
        </w:pPr>
        <w:r>
          <w:rPr>
            <w:rFonts w:ascii="Arial Narrow"/>
            <w:noProof/>
            <w:sz w:val="15"/>
            <w:lang w:val="en-ID" w:eastAsia="en-ID"/>
          </w:rPr>
          <mc:AlternateContent>
            <mc:Choice Requires="wps">
              <w:drawing>
                <wp:anchor distT="0" distB="0" distL="0" distR="0" simplePos="0" relativeHeight="251673600" behindDoc="1" locked="0" layoutInCell="1" allowOverlap="1" wp14:anchorId="112DE99F" wp14:editId="6303EBFC">
                  <wp:simplePos x="0" y="0"/>
                  <wp:positionH relativeFrom="margin">
                    <wp:posOffset>3810</wp:posOffset>
                  </wp:positionH>
                  <wp:positionV relativeFrom="paragraph">
                    <wp:posOffset>255905</wp:posOffset>
                  </wp:positionV>
                  <wp:extent cx="5292000" cy="12700"/>
                  <wp:effectExtent l="12700" t="12700" r="17145" b="12700"/>
                  <wp:wrapTopAndBottom/>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2000" cy="12700"/>
                          </a:xfrm>
                          <a:prstGeom prst="rect">
                            <a:avLst/>
                          </a:pr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828B3" id="Rectangle 11" o:spid="_x0000_s1026" style="position:absolute;margin-left:.3pt;margin-top:20.15pt;width:416.7pt;height:1pt;z-index:-2516428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" fillcolor="white [3201]" strokecolor="#4f81bd [3204]" strokeweight="2pt">
                  <w10:wrap type="topAndBottom" anchorx="margin"/>
                </v:rect>
              </w:pict>
            </mc:Fallback>
          </mc:AlternateContent>
        </w:r>
        <w:r w:rsidR="00950DF4" w:rsidRPr="00B12A0F">
          <w:rPr>
            <w:rFonts w:asciiTheme="majorHAnsi" w:hAnsiTheme="majorHAnsi"/>
            <w:sz w:val="14"/>
            <w:szCs w:val="14"/>
            <w:lang w:val="id-ID"/>
          </w:rPr>
          <w:t xml:space="preserve">                                                          </w:t>
        </w:r>
        <w:r w:rsidR="00950DF4">
          <w:rPr>
            <w:rFonts w:asciiTheme="majorHAnsi" w:hAnsiTheme="majorHAnsi"/>
            <w:sz w:val="14"/>
            <w:szCs w:val="14"/>
            <w:lang w:val="id-ID"/>
          </w:rPr>
          <w:t xml:space="preserve">              </w:t>
        </w:r>
        <w:proofErr w:type="gramStart"/>
        <w:r w:rsidR="008074F9">
          <w:rPr>
            <w:rFonts w:asciiTheme="majorHAnsi" w:hAnsiTheme="majorHAnsi"/>
            <w:sz w:val="14"/>
            <w:szCs w:val="14"/>
          </w:rPr>
          <w:t>PENCERAH :</w:t>
        </w:r>
        <w:proofErr w:type="gramEnd"/>
        <w:r w:rsidR="008074F9">
          <w:rPr>
            <w:rFonts w:asciiTheme="majorHAnsi" w:hAnsiTheme="majorHAnsi"/>
            <w:sz w:val="14"/>
            <w:szCs w:val="14"/>
          </w:rPr>
          <w:t xml:space="preserve"> </w:t>
        </w:r>
        <w:proofErr w:type="spellStart"/>
        <w:r w:rsidR="008074F9">
          <w:rPr>
            <w:rFonts w:asciiTheme="majorHAnsi" w:hAnsiTheme="majorHAnsi"/>
            <w:i/>
            <w:iCs/>
            <w:sz w:val="18"/>
            <w:szCs w:val="18"/>
          </w:rPr>
          <w:t>Jurnal</w:t>
        </w:r>
        <w:proofErr w:type="spellEnd"/>
        <w:r w:rsidR="008074F9">
          <w:rPr>
            <w:rFonts w:asciiTheme="majorHAnsi" w:hAnsiTheme="majorHAnsi"/>
            <w:i/>
            <w:iCs/>
            <w:sz w:val="18"/>
            <w:szCs w:val="18"/>
          </w:rPr>
          <w:t xml:space="preserve"> </w:t>
        </w:r>
        <w:proofErr w:type="spellStart"/>
        <w:r w:rsidR="008074F9">
          <w:rPr>
            <w:rFonts w:asciiTheme="majorHAnsi" w:hAnsiTheme="majorHAnsi"/>
            <w:i/>
            <w:iCs/>
            <w:sz w:val="18"/>
            <w:szCs w:val="18"/>
          </w:rPr>
          <w:t>Pembelajaran</w:t>
        </w:r>
        <w:proofErr w:type="spellEnd"/>
        <w:r w:rsidR="008074F9">
          <w:rPr>
            <w:rFonts w:asciiTheme="majorHAnsi" w:hAnsiTheme="majorHAnsi"/>
            <w:i/>
            <w:iCs/>
            <w:sz w:val="18"/>
            <w:szCs w:val="18"/>
          </w:rPr>
          <w:t xml:space="preserve"> dan Pendidikan Anak</w:t>
        </w:r>
        <w:r w:rsidR="00950DF4">
          <w:rPr>
            <w:rFonts w:asciiTheme="majorHAnsi" w:hAnsiTheme="majorHAnsi"/>
            <w:i/>
            <w:iCs/>
            <w:sz w:val="18"/>
            <w:szCs w:val="18"/>
          </w:rPr>
          <w:t xml:space="preserve">       </w:t>
        </w:r>
        <w:r w:rsidR="00950DF4" w:rsidRPr="00E2746A">
          <w:rPr>
            <w:rFonts w:ascii="Arial Narrow" w:hAnsi="Arial Narrow"/>
            <w:sz w:val="18"/>
            <w:szCs w:val="18"/>
            <w:lang w:val="id-ID"/>
          </w:rPr>
          <w:t xml:space="preserve">  </w:t>
        </w:r>
        <w:r w:rsidR="00950DF4" w:rsidRPr="007E7A5A">
          <w:rPr>
            <w:rFonts w:asciiTheme="majorHAnsi" w:hAnsiTheme="majorHAnsi"/>
            <w:sz w:val="18"/>
            <w:szCs w:val="18"/>
          </w:rPr>
          <w:fldChar w:fldCharType="begin"/>
        </w:r>
        <w:r w:rsidR="00950DF4" w:rsidRPr="007E7A5A">
          <w:rPr>
            <w:rFonts w:asciiTheme="majorHAnsi" w:hAnsiTheme="majorHAnsi"/>
            <w:sz w:val="18"/>
            <w:szCs w:val="18"/>
          </w:rPr>
          <w:instrText xml:space="preserve"> PAGE   \* MERGEFORMAT </w:instrText>
        </w:r>
        <w:r w:rsidR="00950DF4" w:rsidRPr="007E7A5A">
          <w:rPr>
            <w:rFonts w:asciiTheme="majorHAnsi" w:hAnsiTheme="majorHAnsi"/>
            <w:sz w:val="18"/>
            <w:szCs w:val="18"/>
          </w:rPr>
          <w:fldChar w:fldCharType="separate"/>
        </w:r>
        <w:r w:rsidR="006D2155">
          <w:rPr>
            <w:rFonts w:asciiTheme="majorHAnsi" w:hAnsiTheme="majorHAnsi"/>
            <w:noProof/>
            <w:sz w:val="18"/>
            <w:szCs w:val="18"/>
          </w:rPr>
          <w:t>82</w:t>
        </w:r>
        <w:r w:rsidR="00950DF4" w:rsidRPr="007E7A5A">
          <w:rPr>
            <w:rFonts w:asciiTheme="majorHAnsi" w:hAnsiTheme="majorHAnsi"/>
            <w:noProof/>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F12A" w14:textId="7892A26C" w:rsidR="00950DF4" w:rsidRPr="00D92C1C" w:rsidRDefault="0097107A" w:rsidP="00CE3828">
    <w:pPr>
      <w:pStyle w:val="Header"/>
      <w:tabs>
        <w:tab w:val="clear" w:pos="4320"/>
        <w:tab w:val="clear" w:pos="8640"/>
      </w:tabs>
      <w:jc w:val="right"/>
    </w:pPr>
    <w:r>
      <w:rPr>
        <w:rFonts w:ascii="Arial Narrow"/>
        <w:noProof/>
        <w:sz w:val="15"/>
        <w:lang w:val="en-ID" w:eastAsia="en-ID"/>
      </w:rPr>
      <mc:AlternateContent>
        <mc:Choice Requires="wps">
          <w:drawing>
            <wp:anchor distT="0" distB="0" distL="0" distR="0" simplePos="0" relativeHeight="251679744" behindDoc="1" locked="0" layoutInCell="1" allowOverlap="1" wp14:anchorId="16F37667" wp14:editId="6AE4752F">
              <wp:simplePos x="0" y="0"/>
              <wp:positionH relativeFrom="margin">
                <wp:posOffset>-8890</wp:posOffset>
              </wp:positionH>
              <wp:positionV relativeFrom="paragraph">
                <wp:posOffset>-598764995</wp:posOffset>
              </wp:positionV>
              <wp:extent cx="5180965" cy="12700"/>
              <wp:effectExtent l="12700" t="12700" r="13335" b="12700"/>
              <wp:wrapTopAndBottom/>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0965" cy="12700"/>
                      </a:xfrm>
                      <a:prstGeom prst="rect">
                        <a:avLst/>
                      </a:pr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17E75" id="Rectangle 21" o:spid="_x0000_s1026" style="position:absolute;margin-left:-.7pt;margin-top:-47146.85pt;width:407.95pt;height:1pt;z-index:-2516367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" fillcolor="white [3201]" strokecolor="#4f81bd [3204]" strokeweight="2pt">
              <w10:wrap type="topAndBottom" anchorx="margin"/>
            </v:rect>
          </w:pict>
        </mc:Fallback>
      </mc:AlternateContent>
    </w:r>
    <w:r>
      <w:rPr>
        <w:rFonts w:ascii="Arial Narrow"/>
        <w:noProof/>
        <w:sz w:val="15"/>
        <w:lang w:val="en-ID" w:eastAsia="en-ID"/>
      </w:rPr>
      <mc:AlternateContent>
        <mc:Choice Requires="wps">
          <w:drawing>
            <wp:anchor distT="0" distB="0" distL="0" distR="0" simplePos="0" relativeHeight="251677696" behindDoc="1" locked="0" layoutInCell="1" allowOverlap="1" wp14:anchorId="5D31AFF0" wp14:editId="576C81C8">
              <wp:simplePos x="0" y="0"/>
              <wp:positionH relativeFrom="margin">
                <wp:posOffset>3810</wp:posOffset>
              </wp:positionH>
              <wp:positionV relativeFrom="paragraph">
                <wp:posOffset>255905</wp:posOffset>
              </wp:positionV>
              <wp:extent cx="5256000" cy="12700"/>
              <wp:effectExtent l="12700" t="12700" r="14605" b="12700"/>
              <wp:wrapTopAndBottom/>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6000" cy="12700"/>
                      </a:xfrm>
                      <a:prstGeom prst="rect">
                        <a:avLst/>
                      </a:pr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B9C0D" id="Rectangle 20" o:spid="_x0000_s1026" style="position:absolute;margin-left:.3pt;margin-top:20.15pt;width:413.85pt;height:1pt;z-index:-2516387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" fillcolor="white [3201]" strokecolor="#4f81bd [3204]" strokeweight="2pt">
              <w10:wrap type="topAndBottom" anchorx="margin"/>
            </v:rect>
          </w:pict>
        </mc:Fallback>
      </mc:AlternateContent>
    </w:r>
    <w:sdt>
      <w:sdtPr>
        <w:id w:val="286708702"/>
        <w:docPartObj>
          <w:docPartGallery w:val="Page Numbers (Top of Page)"/>
          <w:docPartUnique/>
        </w:docPartObj>
      </w:sdtPr>
      <w:sdtEndPr>
        <w:rPr>
          <w:noProof/>
          <w:sz w:val="22"/>
          <w:szCs w:val="22"/>
        </w:rPr>
      </w:sdtEndPr>
      <w:sdtContent>
        <w:r w:rsidR="00950DF4">
          <w:rPr>
            <w:rFonts w:asciiTheme="majorHAnsi" w:hAnsiTheme="majorHAnsi"/>
            <w:sz w:val="14"/>
            <w:szCs w:val="14"/>
            <w:lang w:val="id-ID"/>
          </w:rPr>
          <w:t xml:space="preserve"> </w:t>
        </w:r>
        <w:proofErr w:type="gramStart"/>
        <w:r w:rsidR="008074F9">
          <w:rPr>
            <w:rFonts w:asciiTheme="majorHAnsi" w:hAnsiTheme="majorHAnsi"/>
            <w:sz w:val="14"/>
            <w:szCs w:val="14"/>
          </w:rPr>
          <w:t>PENCERAH :</w:t>
        </w:r>
        <w:proofErr w:type="gramEnd"/>
        <w:r w:rsidR="008074F9">
          <w:rPr>
            <w:rFonts w:asciiTheme="majorHAnsi" w:hAnsiTheme="majorHAnsi"/>
            <w:sz w:val="14"/>
            <w:szCs w:val="14"/>
          </w:rPr>
          <w:t xml:space="preserve"> </w:t>
        </w:r>
        <w:proofErr w:type="spellStart"/>
        <w:r w:rsidR="008074F9">
          <w:rPr>
            <w:rFonts w:asciiTheme="majorHAnsi" w:hAnsiTheme="majorHAnsi"/>
            <w:i/>
            <w:iCs/>
            <w:sz w:val="18"/>
            <w:szCs w:val="18"/>
          </w:rPr>
          <w:t>Jurnal</w:t>
        </w:r>
        <w:proofErr w:type="spellEnd"/>
        <w:r w:rsidR="008074F9">
          <w:rPr>
            <w:rFonts w:asciiTheme="majorHAnsi" w:hAnsiTheme="majorHAnsi"/>
            <w:i/>
            <w:iCs/>
            <w:sz w:val="18"/>
            <w:szCs w:val="18"/>
          </w:rPr>
          <w:t xml:space="preserve"> </w:t>
        </w:r>
        <w:proofErr w:type="spellStart"/>
        <w:r w:rsidR="008074F9">
          <w:rPr>
            <w:rFonts w:asciiTheme="majorHAnsi" w:hAnsiTheme="majorHAnsi"/>
            <w:i/>
            <w:iCs/>
            <w:sz w:val="18"/>
            <w:szCs w:val="18"/>
          </w:rPr>
          <w:t>Pembelajaran</w:t>
        </w:r>
        <w:proofErr w:type="spellEnd"/>
        <w:r w:rsidR="008074F9">
          <w:rPr>
            <w:rFonts w:asciiTheme="majorHAnsi" w:hAnsiTheme="majorHAnsi"/>
            <w:i/>
            <w:iCs/>
            <w:sz w:val="18"/>
            <w:szCs w:val="18"/>
          </w:rPr>
          <w:t xml:space="preserve"> dan Pendidikan Anak       </w:t>
        </w:r>
        <w:r w:rsidR="008074F9" w:rsidRPr="00E2746A">
          <w:rPr>
            <w:rFonts w:ascii="Arial Narrow" w:hAnsi="Arial Narrow"/>
            <w:sz w:val="18"/>
            <w:szCs w:val="18"/>
            <w:lang w:val="id-ID"/>
          </w:rPr>
          <w:t xml:space="preserve">  </w:t>
        </w:r>
        <w:r w:rsidR="00950DF4" w:rsidRPr="007E7A5A">
          <w:rPr>
            <w:rFonts w:asciiTheme="majorHAnsi" w:hAnsiTheme="majorHAnsi"/>
            <w:sz w:val="18"/>
            <w:szCs w:val="18"/>
          </w:rPr>
          <w:fldChar w:fldCharType="begin"/>
        </w:r>
        <w:r w:rsidR="00950DF4" w:rsidRPr="007E7A5A">
          <w:rPr>
            <w:rFonts w:asciiTheme="majorHAnsi" w:hAnsiTheme="majorHAnsi"/>
            <w:sz w:val="18"/>
            <w:szCs w:val="18"/>
          </w:rPr>
          <w:instrText xml:space="preserve"> PAGE   \* MERGEFORMAT </w:instrText>
        </w:r>
        <w:r w:rsidR="00950DF4" w:rsidRPr="007E7A5A">
          <w:rPr>
            <w:rFonts w:asciiTheme="majorHAnsi" w:hAnsiTheme="majorHAnsi"/>
            <w:sz w:val="18"/>
            <w:szCs w:val="18"/>
          </w:rPr>
          <w:fldChar w:fldCharType="separate"/>
        </w:r>
        <w:r w:rsidR="006D2155">
          <w:rPr>
            <w:rFonts w:asciiTheme="majorHAnsi" w:hAnsiTheme="majorHAnsi"/>
            <w:noProof/>
            <w:sz w:val="18"/>
            <w:szCs w:val="18"/>
          </w:rPr>
          <w:t>81</w:t>
        </w:r>
        <w:r w:rsidR="00950DF4" w:rsidRPr="007E7A5A">
          <w:rPr>
            <w:rFonts w:asciiTheme="majorHAnsi" w:hAnsiTheme="majorHAnsi"/>
            <w:noProof/>
            <w:sz w:val="18"/>
            <w:szCs w:val="18"/>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CB79" w14:textId="5F7B105B" w:rsidR="00950DF4" w:rsidRPr="00F6359E" w:rsidRDefault="006D2155" w:rsidP="00F934F9">
    <w:pPr>
      <w:pStyle w:val="Header"/>
      <w:spacing w:after="0" w:line="276" w:lineRule="auto"/>
      <w:jc w:val="both"/>
      <w:rPr>
        <w:b/>
        <w:bCs/>
        <w:sz w:val="18"/>
        <w:szCs w:val="18"/>
        <w:lang w:val="af-ZA"/>
      </w:rPr>
    </w:pPr>
    <w:r w:rsidRPr="006D2155">
      <w:rPr>
        <w:noProof/>
        <w:color w:val="0070C0"/>
        <w:sz w:val="18"/>
        <w:szCs w:val="18"/>
        <w:lang w:val="en-ID" w:eastAsia="en-ID"/>
      </w:rPr>
      <w:drawing>
        <wp:anchor distT="0" distB="0" distL="114300" distR="114300" simplePos="0" relativeHeight="251684864" behindDoc="0" locked="0" layoutInCell="1" allowOverlap="1" wp14:anchorId="3C2548F3" wp14:editId="487D57AE">
          <wp:simplePos x="0" y="0"/>
          <wp:positionH relativeFrom="column">
            <wp:posOffset>4937125</wp:posOffset>
          </wp:positionH>
          <wp:positionV relativeFrom="paragraph">
            <wp:posOffset>-154940</wp:posOffset>
          </wp:positionV>
          <wp:extent cx="692150" cy="656756"/>
          <wp:effectExtent l="0" t="0" r="0" b="0"/>
          <wp:wrapNone/>
          <wp:docPr id="9" name="Picture 9" descr="D:\Yayasan BUU\Logo\yayasan-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yasan BUU\Logo\yayasan-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656756"/>
                  </a:xfrm>
                  <a:prstGeom prst="rect">
                    <a:avLst/>
                  </a:prstGeom>
                  <a:noFill/>
                  <a:ln>
                    <a:noFill/>
                  </a:ln>
                </pic:spPr>
              </pic:pic>
            </a:graphicData>
          </a:graphic>
          <wp14:sizeRelH relativeFrom="page">
            <wp14:pctWidth>0</wp14:pctWidth>
          </wp14:sizeRelH>
          <wp14:sizeRelV relativeFrom="page">
            <wp14:pctHeight>0</wp14:pctHeight>
          </wp14:sizeRelV>
        </wp:anchor>
      </w:drawing>
    </w:r>
    <w:r w:rsidR="00F6359E" w:rsidRPr="00F6359E">
      <w:rPr>
        <w:b/>
        <w:bCs/>
        <w:sz w:val="18"/>
        <w:szCs w:val="18"/>
        <w:lang w:val="af-ZA"/>
      </w:rPr>
      <w:t>Pencerah: Jurnal Pembelajaran dan Pendidikan Anak</w:t>
    </w:r>
  </w:p>
  <w:p w14:paraId="3EEE3017" w14:textId="051DB37A" w:rsidR="00C01519" w:rsidRPr="00F6359E" w:rsidRDefault="00C01519" w:rsidP="00F934F9">
    <w:pPr>
      <w:pStyle w:val="Header"/>
      <w:spacing w:after="0"/>
      <w:jc w:val="both"/>
      <w:rPr>
        <w:sz w:val="18"/>
        <w:szCs w:val="18"/>
        <w:lang w:val="af-ZA"/>
      </w:rPr>
    </w:pPr>
    <w:r w:rsidRPr="00F6359E">
      <w:rPr>
        <w:sz w:val="18"/>
        <w:szCs w:val="18"/>
        <w:lang w:val="af-ZA"/>
      </w:rPr>
      <w:t xml:space="preserve">ISSN: </w:t>
    </w:r>
  </w:p>
  <w:p w14:paraId="232DC37D" w14:textId="561E67C7" w:rsidR="00950DF4" w:rsidRPr="00F6359E" w:rsidRDefault="00950DF4" w:rsidP="00F934F9">
    <w:pPr>
      <w:pStyle w:val="Header"/>
      <w:spacing w:after="0"/>
      <w:jc w:val="both"/>
      <w:rPr>
        <w:color w:val="0070C0"/>
        <w:sz w:val="18"/>
        <w:szCs w:val="18"/>
        <w:lang w:val="af-ZA"/>
      </w:rPr>
    </w:pPr>
  </w:p>
  <w:p w14:paraId="2DB166C8" w14:textId="3DAD2CFB" w:rsidR="00950DF4" w:rsidRPr="00F6359E" w:rsidRDefault="00B91997" w:rsidP="00F934F9">
    <w:pPr>
      <w:spacing w:before="7" w:line="240" w:lineRule="auto"/>
      <w:rPr>
        <w:sz w:val="20"/>
      </w:rPr>
    </w:pPr>
    <w:r w:rsidRPr="00F6359E">
      <w:rPr>
        <w:noProof/>
        <w:color w:val="0070C0"/>
        <w:sz w:val="14"/>
        <w:szCs w:val="18"/>
        <w:lang w:val="en-ID" w:eastAsia="en-ID"/>
      </w:rPr>
      <mc:AlternateContent>
        <mc:Choice Requires="wps">
          <w:drawing>
            <wp:anchor distT="0" distB="0" distL="0" distR="0" simplePos="0" relativeHeight="251659264" behindDoc="1" locked="0" layoutInCell="1" allowOverlap="1" wp14:anchorId="6E6FCF38" wp14:editId="1515F821">
              <wp:simplePos x="0" y="0"/>
              <wp:positionH relativeFrom="margin">
                <wp:posOffset>-5080</wp:posOffset>
              </wp:positionH>
              <wp:positionV relativeFrom="paragraph">
                <wp:posOffset>230505</wp:posOffset>
              </wp:positionV>
              <wp:extent cx="5256000" cy="12700"/>
              <wp:effectExtent l="12700" t="12700" r="14605" b="1270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6000" cy="12700"/>
                      </a:xfrm>
                      <a:prstGeom prst="rect">
                        <a:avLst/>
                      </a:pr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30B0A" id="Rectangle 2" o:spid="_x0000_s1026" style="position:absolute;margin-left:-.4pt;margin-top:18.15pt;width:413.85pt;height:1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" fillcolor="white [3201]" strokecolor="#4f81bd [3204]" strokeweight="2pt">
              <w10:wrap type="topAndBottom" anchorx="margin"/>
            </v:rect>
          </w:pict>
        </mc:Fallback>
      </mc:AlternateContent>
    </w:r>
    <w:r w:rsidR="00F6359E" w:rsidRPr="00F6359E">
      <w:rPr>
        <w:sz w:val="20"/>
      </w:rPr>
      <w:t xml:space="preserve"> </w:t>
    </w:r>
    <w:hyperlink r:id="rId2" w:history="1">
      <w:r w:rsidR="00F6359E" w:rsidRPr="00F6359E">
        <w:rPr>
          <w:rStyle w:val="Hyperlink"/>
          <w:sz w:val="20"/>
        </w:rPr>
        <w:t>https://journal.rumahperadabanutama.id/index.php/pencerah</w:t>
      </w:r>
    </w:hyperlink>
  </w:p>
  <w:p w14:paraId="163D3631" w14:textId="04960336" w:rsidR="00F6359E" w:rsidRPr="00F6359E" w:rsidRDefault="00F6359E" w:rsidP="00F934F9">
    <w:pPr>
      <w:spacing w:before="7" w:line="240" w:lineRule="auto"/>
      <w:rPr>
        <w:color w:val="0070C0"/>
        <w:w w:val="105"/>
        <w:sz w:val="14"/>
        <w:szCs w:val="18"/>
        <w:lang w:val="af-ZA"/>
      </w:rPr>
    </w:pPr>
  </w:p>
  <w:p w14:paraId="09C0CE5E" w14:textId="46DFB331" w:rsidR="00950DF4" w:rsidRPr="00F6359E" w:rsidRDefault="00950DF4" w:rsidP="00D92C1C">
    <w:pPr>
      <w:spacing w:line="240" w:lineRule="auto"/>
      <w:jc w:val="right"/>
      <w:rPr>
        <w:w w:val="105"/>
        <w:sz w:val="15"/>
        <w:lang w:val="af-ZA"/>
      </w:rPr>
    </w:pPr>
    <w:r w:rsidRPr="00F6359E">
      <w:rPr>
        <w:noProof/>
        <w:lang w:val="en-ID" w:eastAsia="en-ID"/>
      </w:rPr>
      <mc:AlternateContent>
        <mc:Choice Requires="wps">
          <w:drawing>
            <wp:anchor distT="0" distB="0" distL="114300" distR="114300" simplePos="0" relativeHeight="251661312" behindDoc="0" locked="0" layoutInCell="1" allowOverlap="1" wp14:anchorId="4DB85182" wp14:editId="5FA15B21">
              <wp:simplePos x="0" y="0"/>
              <wp:positionH relativeFrom="column">
                <wp:posOffset>4485005</wp:posOffset>
              </wp:positionH>
              <wp:positionV relativeFrom="paragraph">
                <wp:posOffset>155245</wp:posOffset>
              </wp:positionV>
              <wp:extent cx="80645" cy="135255"/>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135255"/>
                      </a:xfrm>
                      <a:custGeom>
                        <a:avLst/>
                        <a:gdLst>
                          <a:gd name="T0" fmla="+- 0 6498 6424"/>
                          <a:gd name="T1" fmla="*/ T0 w 127"/>
                          <a:gd name="T2" fmla="+- 0 576 447"/>
                          <a:gd name="T3" fmla="*/ 576 h 213"/>
                          <a:gd name="T4" fmla="+- 0 6469 6424"/>
                          <a:gd name="T5" fmla="*/ T4 w 127"/>
                          <a:gd name="T6" fmla="+- 0 584 447"/>
                          <a:gd name="T7" fmla="*/ 584 h 213"/>
                          <a:gd name="T8" fmla="+- 0 6478 6424"/>
                          <a:gd name="T9" fmla="*/ T8 w 127"/>
                          <a:gd name="T10" fmla="+- 0 613 447"/>
                          <a:gd name="T11" fmla="*/ 613 h 213"/>
                          <a:gd name="T12" fmla="+- 0 6506 6424"/>
                          <a:gd name="T13" fmla="*/ T12 w 127"/>
                          <a:gd name="T14" fmla="+- 0 605 447"/>
                          <a:gd name="T15" fmla="*/ 605 h 213"/>
                          <a:gd name="T16" fmla="+- 0 6551 6424"/>
                          <a:gd name="T17" fmla="*/ T16 w 127"/>
                          <a:gd name="T18" fmla="+- 0 583 447"/>
                          <a:gd name="T19" fmla="*/ 583 h 213"/>
                          <a:gd name="T20" fmla="+- 0 6542 6424"/>
                          <a:gd name="T21" fmla="*/ T20 w 127"/>
                          <a:gd name="T22" fmla="+- 0 562 447"/>
                          <a:gd name="T23" fmla="*/ 562 h 213"/>
                          <a:gd name="T24" fmla="+- 0 6542 6424"/>
                          <a:gd name="T25" fmla="*/ T24 w 127"/>
                          <a:gd name="T26" fmla="+- 0 541 447"/>
                          <a:gd name="T27" fmla="*/ 541 h 213"/>
                          <a:gd name="T28" fmla="+- 0 6541 6424"/>
                          <a:gd name="T29" fmla="*/ T28 w 127"/>
                          <a:gd name="T30" fmla="+- 0 496 447"/>
                          <a:gd name="T31" fmla="*/ 496 h 213"/>
                          <a:gd name="T32" fmla="+- 0 6535 6424"/>
                          <a:gd name="T33" fmla="*/ T32 w 127"/>
                          <a:gd name="T34" fmla="+- 0 473 447"/>
                          <a:gd name="T35" fmla="*/ 473 h 213"/>
                          <a:gd name="T36" fmla="+- 0 6530 6424"/>
                          <a:gd name="T37" fmla="*/ T36 w 127"/>
                          <a:gd name="T38" fmla="+- 0 466 447"/>
                          <a:gd name="T39" fmla="*/ 466 h 213"/>
                          <a:gd name="T40" fmla="+- 0 6527 6424"/>
                          <a:gd name="T41" fmla="*/ T40 w 127"/>
                          <a:gd name="T42" fmla="+- 0 612 447"/>
                          <a:gd name="T43" fmla="*/ 612 h 213"/>
                          <a:gd name="T44" fmla="+- 0 6504 6424"/>
                          <a:gd name="T45" fmla="*/ T44 w 127"/>
                          <a:gd name="T46" fmla="+- 0 634 447"/>
                          <a:gd name="T47" fmla="*/ 634 h 213"/>
                          <a:gd name="T48" fmla="+- 0 6471 6424"/>
                          <a:gd name="T49" fmla="*/ T48 w 127"/>
                          <a:gd name="T50" fmla="+- 0 634 447"/>
                          <a:gd name="T51" fmla="*/ 634 h 213"/>
                          <a:gd name="T52" fmla="+- 0 6449 6424"/>
                          <a:gd name="T53" fmla="*/ T52 w 127"/>
                          <a:gd name="T54" fmla="+- 0 612 447"/>
                          <a:gd name="T55" fmla="*/ 612 h 213"/>
                          <a:gd name="T56" fmla="+- 0 6449 6424"/>
                          <a:gd name="T57" fmla="*/ T56 w 127"/>
                          <a:gd name="T58" fmla="+- 0 579 447"/>
                          <a:gd name="T59" fmla="*/ 579 h 213"/>
                          <a:gd name="T60" fmla="+- 0 6471 6424"/>
                          <a:gd name="T61" fmla="*/ T60 w 127"/>
                          <a:gd name="T62" fmla="+- 0 557 447"/>
                          <a:gd name="T63" fmla="*/ 557 h 213"/>
                          <a:gd name="T64" fmla="+- 0 6504 6424"/>
                          <a:gd name="T65" fmla="*/ T64 w 127"/>
                          <a:gd name="T66" fmla="+- 0 557 447"/>
                          <a:gd name="T67" fmla="*/ 557 h 213"/>
                          <a:gd name="T68" fmla="+- 0 6527 6424"/>
                          <a:gd name="T69" fmla="*/ T68 w 127"/>
                          <a:gd name="T70" fmla="+- 0 579 447"/>
                          <a:gd name="T71" fmla="*/ 579 h 213"/>
                          <a:gd name="T72" fmla="+- 0 6530 6424"/>
                          <a:gd name="T73" fmla="*/ T72 w 127"/>
                          <a:gd name="T74" fmla="+- 0 466 447"/>
                          <a:gd name="T75" fmla="*/ 466 h 213"/>
                          <a:gd name="T76" fmla="+- 0 6517 6424"/>
                          <a:gd name="T77" fmla="*/ T76 w 127"/>
                          <a:gd name="T78" fmla="+- 0 452 447"/>
                          <a:gd name="T79" fmla="*/ 452 h 213"/>
                          <a:gd name="T80" fmla="+- 0 6490 6424"/>
                          <a:gd name="T81" fmla="*/ T80 w 127"/>
                          <a:gd name="T82" fmla="+- 0 447 447"/>
                          <a:gd name="T83" fmla="*/ 447 h 213"/>
                          <a:gd name="T84" fmla="+- 0 6475 6424"/>
                          <a:gd name="T85" fmla="*/ T84 w 127"/>
                          <a:gd name="T86" fmla="+- 0 449 447"/>
                          <a:gd name="T87" fmla="*/ 449 h 213"/>
                          <a:gd name="T88" fmla="+- 0 6450 6424"/>
                          <a:gd name="T89" fmla="*/ T88 w 127"/>
                          <a:gd name="T90" fmla="+- 0 462 447"/>
                          <a:gd name="T91" fmla="*/ 462 h 213"/>
                          <a:gd name="T92" fmla="+- 0 6437 6424"/>
                          <a:gd name="T93" fmla="*/ T92 w 127"/>
                          <a:gd name="T94" fmla="+- 0 482 447"/>
                          <a:gd name="T95" fmla="*/ 482 h 213"/>
                          <a:gd name="T96" fmla="+- 0 6458 6424"/>
                          <a:gd name="T97" fmla="*/ T96 w 127"/>
                          <a:gd name="T98" fmla="+- 0 512 447"/>
                          <a:gd name="T99" fmla="*/ 512 h 213"/>
                          <a:gd name="T100" fmla="+- 0 6460 6424"/>
                          <a:gd name="T101" fmla="*/ T100 w 127"/>
                          <a:gd name="T102" fmla="+- 0 482 447"/>
                          <a:gd name="T103" fmla="*/ 482 h 213"/>
                          <a:gd name="T104" fmla="+- 0 6502 6424"/>
                          <a:gd name="T105" fmla="*/ T104 w 127"/>
                          <a:gd name="T106" fmla="+- 0 468 447"/>
                          <a:gd name="T107" fmla="*/ 468 h 213"/>
                          <a:gd name="T108" fmla="+- 0 6520 6424"/>
                          <a:gd name="T109" fmla="*/ T108 w 127"/>
                          <a:gd name="T110" fmla="+- 0 492 447"/>
                          <a:gd name="T111" fmla="*/ 492 h 213"/>
                          <a:gd name="T112" fmla="+- 0 6511 6424"/>
                          <a:gd name="T113" fmla="*/ T112 w 127"/>
                          <a:gd name="T114" fmla="+- 0 536 447"/>
                          <a:gd name="T115" fmla="*/ 536 h 213"/>
                          <a:gd name="T116" fmla="+- 0 6488 6424"/>
                          <a:gd name="T117" fmla="*/ T116 w 127"/>
                          <a:gd name="T118" fmla="+- 0 532 447"/>
                          <a:gd name="T119" fmla="*/ 532 h 213"/>
                          <a:gd name="T120" fmla="+- 0 6443 6424"/>
                          <a:gd name="T121" fmla="*/ T120 w 127"/>
                          <a:gd name="T122" fmla="+- 0 551 447"/>
                          <a:gd name="T123" fmla="*/ 551 h 213"/>
                          <a:gd name="T124" fmla="+- 0 6424 6424"/>
                          <a:gd name="T125" fmla="*/ T124 w 127"/>
                          <a:gd name="T126" fmla="+- 0 596 447"/>
                          <a:gd name="T127" fmla="*/ 596 h 213"/>
                          <a:gd name="T128" fmla="+- 0 6443 6424"/>
                          <a:gd name="T129" fmla="*/ T128 w 127"/>
                          <a:gd name="T130" fmla="+- 0 640 447"/>
                          <a:gd name="T131" fmla="*/ 640 h 213"/>
                          <a:gd name="T132" fmla="+- 0 6488 6424"/>
                          <a:gd name="T133" fmla="*/ T132 w 127"/>
                          <a:gd name="T134" fmla="+- 0 659 447"/>
                          <a:gd name="T135" fmla="*/ 659 h 213"/>
                          <a:gd name="T136" fmla="+- 0 6533 6424"/>
                          <a:gd name="T137" fmla="*/ T136 w 127"/>
                          <a:gd name="T138" fmla="+- 0 640 447"/>
                          <a:gd name="T139" fmla="*/ 640 h 213"/>
                          <a:gd name="T140" fmla="+- 0 6546 6424"/>
                          <a:gd name="T141" fmla="*/ T140 w 127"/>
                          <a:gd name="T142" fmla="+- 0 620 447"/>
                          <a:gd name="T143" fmla="*/ 620 h 213"/>
                          <a:gd name="T144" fmla="+- 0 6551 6424"/>
                          <a:gd name="T145" fmla="*/ T144 w 127"/>
                          <a:gd name="T146" fmla="+- 0 583 447"/>
                          <a:gd name="T147" fmla="*/ 583 h 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27" h="213">
                            <a:moveTo>
                              <a:pt x="82" y="137"/>
                            </a:moveTo>
                            <a:lnTo>
                              <a:pt x="74" y="129"/>
                            </a:lnTo>
                            <a:lnTo>
                              <a:pt x="54" y="129"/>
                            </a:lnTo>
                            <a:lnTo>
                              <a:pt x="45" y="137"/>
                            </a:lnTo>
                            <a:lnTo>
                              <a:pt x="45" y="158"/>
                            </a:lnTo>
                            <a:lnTo>
                              <a:pt x="54" y="166"/>
                            </a:lnTo>
                            <a:lnTo>
                              <a:pt x="74" y="166"/>
                            </a:lnTo>
                            <a:lnTo>
                              <a:pt x="82" y="158"/>
                            </a:lnTo>
                            <a:lnTo>
                              <a:pt x="82" y="137"/>
                            </a:lnTo>
                            <a:close/>
                            <a:moveTo>
                              <a:pt x="127" y="136"/>
                            </a:moveTo>
                            <a:lnTo>
                              <a:pt x="124" y="125"/>
                            </a:lnTo>
                            <a:lnTo>
                              <a:pt x="118" y="115"/>
                            </a:lnTo>
                            <a:lnTo>
                              <a:pt x="118" y="107"/>
                            </a:lnTo>
                            <a:lnTo>
                              <a:pt x="118" y="94"/>
                            </a:lnTo>
                            <a:lnTo>
                              <a:pt x="118" y="53"/>
                            </a:lnTo>
                            <a:lnTo>
                              <a:pt x="117" y="49"/>
                            </a:lnTo>
                            <a:lnTo>
                              <a:pt x="116" y="39"/>
                            </a:lnTo>
                            <a:lnTo>
                              <a:pt x="111" y="26"/>
                            </a:lnTo>
                            <a:lnTo>
                              <a:pt x="107" y="21"/>
                            </a:lnTo>
                            <a:lnTo>
                              <a:pt x="106" y="19"/>
                            </a:lnTo>
                            <a:lnTo>
                              <a:pt x="106" y="149"/>
                            </a:lnTo>
                            <a:lnTo>
                              <a:pt x="103" y="165"/>
                            </a:lnTo>
                            <a:lnTo>
                              <a:pt x="93" y="178"/>
                            </a:lnTo>
                            <a:lnTo>
                              <a:pt x="80" y="187"/>
                            </a:lnTo>
                            <a:lnTo>
                              <a:pt x="64" y="191"/>
                            </a:lnTo>
                            <a:lnTo>
                              <a:pt x="47" y="187"/>
                            </a:lnTo>
                            <a:lnTo>
                              <a:pt x="34" y="178"/>
                            </a:lnTo>
                            <a:lnTo>
                              <a:pt x="25" y="165"/>
                            </a:lnTo>
                            <a:lnTo>
                              <a:pt x="22" y="149"/>
                            </a:lnTo>
                            <a:lnTo>
                              <a:pt x="25" y="132"/>
                            </a:lnTo>
                            <a:lnTo>
                              <a:pt x="34" y="119"/>
                            </a:lnTo>
                            <a:lnTo>
                              <a:pt x="47" y="110"/>
                            </a:lnTo>
                            <a:lnTo>
                              <a:pt x="64" y="107"/>
                            </a:lnTo>
                            <a:lnTo>
                              <a:pt x="80" y="110"/>
                            </a:lnTo>
                            <a:lnTo>
                              <a:pt x="93" y="119"/>
                            </a:lnTo>
                            <a:lnTo>
                              <a:pt x="103" y="132"/>
                            </a:lnTo>
                            <a:lnTo>
                              <a:pt x="106" y="149"/>
                            </a:lnTo>
                            <a:lnTo>
                              <a:pt x="106" y="19"/>
                            </a:lnTo>
                            <a:lnTo>
                              <a:pt x="102" y="14"/>
                            </a:lnTo>
                            <a:lnTo>
                              <a:pt x="93" y="5"/>
                            </a:lnTo>
                            <a:lnTo>
                              <a:pt x="80" y="0"/>
                            </a:lnTo>
                            <a:lnTo>
                              <a:pt x="66" y="0"/>
                            </a:lnTo>
                            <a:lnTo>
                              <a:pt x="61" y="0"/>
                            </a:lnTo>
                            <a:lnTo>
                              <a:pt x="51" y="2"/>
                            </a:lnTo>
                            <a:lnTo>
                              <a:pt x="38" y="6"/>
                            </a:lnTo>
                            <a:lnTo>
                              <a:pt x="26" y="15"/>
                            </a:lnTo>
                            <a:lnTo>
                              <a:pt x="17" y="24"/>
                            </a:lnTo>
                            <a:lnTo>
                              <a:pt x="13" y="35"/>
                            </a:lnTo>
                            <a:lnTo>
                              <a:pt x="13" y="65"/>
                            </a:lnTo>
                            <a:lnTo>
                              <a:pt x="34" y="65"/>
                            </a:lnTo>
                            <a:lnTo>
                              <a:pt x="34" y="41"/>
                            </a:lnTo>
                            <a:lnTo>
                              <a:pt x="36" y="35"/>
                            </a:lnTo>
                            <a:lnTo>
                              <a:pt x="50" y="21"/>
                            </a:lnTo>
                            <a:lnTo>
                              <a:pt x="78" y="21"/>
                            </a:lnTo>
                            <a:lnTo>
                              <a:pt x="87" y="26"/>
                            </a:lnTo>
                            <a:lnTo>
                              <a:pt x="96" y="45"/>
                            </a:lnTo>
                            <a:lnTo>
                              <a:pt x="96" y="94"/>
                            </a:lnTo>
                            <a:lnTo>
                              <a:pt x="87" y="89"/>
                            </a:lnTo>
                            <a:lnTo>
                              <a:pt x="76" y="85"/>
                            </a:lnTo>
                            <a:lnTo>
                              <a:pt x="64" y="85"/>
                            </a:lnTo>
                            <a:lnTo>
                              <a:pt x="39" y="90"/>
                            </a:lnTo>
                            <a:lnTo>
                              <a:pt x="19" y="104"/>
                            </a:lnTo>
                            <a:lnTo>
                              <a:pt x="5" y="124"/>
                            </a:lnTo>
                            <a:lnTo>
                              <a:pt x="0" y="149"/>
                            </a:lnTo>
                            <a:lnTo>
                              <a:pt x="5" y="173"/>
                            </a:lnTo>
                            <a:lnTo>
                              <a:pt x="19" y="193"/>
                            </a:lnTo>
                            <a:lnTo>
                              <a:pt x="39" y="207"/>
                            </a:lnTo>
                            <a:lnTo>
                              <a:pt x="64" y="212"/>
                            </a:lnTo>
                            <a:lnTo>
                              <a:pt x="88" y="207"/>
                            </a:lnTo>
                            <a:lnTo>
                              <a:pt x="109" y="193"/>
                            </a:lnTo>
                            <a:lnTo>
                              <a:pt x="110" y="191"/>
                            </a:lnTo>
                            <a:lnTo>
                              <a:pt x="122" y="173"/>
                            </a:lnTo>
                            <a:lnTo>
                              <a:pt x="127" y="149"/>
                            </a:lnTo>
                            <a:lnTo>
                              <a:pt x="127" y="136"/>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83DBF9B" id="AutoShape 3" o:spid="_x0000_s1026" style="position:absolute;margin-left:353.15pt;margin-top:12.2pt;width:6.35pt;height:10.6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127,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" path="m82,137r-8,-8l54,129r-9,8l45,158r9,8l74,166r8,-8l82,137xm127,136r-3,-11l118,115r,-8l118,94r,-41l117,49,116,39,111,26r-4,-5l106,19r,130l103,165,93,178r-13,9l64,191,47,187,34,178,25,165,22,149r3,-17l34,119r13,-9l64,107r16,3l93,119r10,13l106,149r,-130l102,14,93,5,80,,66,,61,,51,2,38,6,26,15r-9,9l13,35r,30l34,65r,-24l36,35,50,21r28,l87,26r9,19l96,94,87,89,76,85r-12,l39,90,19,104,5,124,,149r5,24l19,193r20,14l64,212r24,-5l109,193r1,-2l122,173r5,-24l127,136xe" fillcolor="#232020" stroked="f">
              <v:path arrowok="t" o:connecttype="custom" o:connectlocs="46990,365760;28575,370840;34290,389255;52070,384175;80645,370205;74930,356870;74930,343535;74295,314960;70485,300355;67310,295910;65405,388620;50800,402590;29845,402590;15875,388620;15875,367665;29845,353695;50800,353695;65405,367665;67310,295910;59055,287020;41910,283845;32385,285115;16510,293370;8255,306070;21590,325120;22860,306070;49530,297180;60960,312420;55245,340360;40640,337820;12065,349885;0,378460;12065,406400;40640,418465;69215,406400;77470,393700;80645,370205" o:connectangles="0,0,0,0,0,0,0,0,0,0,0,0,0,0,0,0,0,0,0,0,0,0,0,0,0,0,0,0,0,0,0,0,0,0,0,0,0"/>
            </v:shape>
          </w:pict>
        </mc:Fallback>
      </mc:AlternateContent>
    </w:r>
  </w:p>
  <w:p w14:paraId="44B9991B" w14:textId="549D4634" w:rsidR="00950DF4" w:rsidRPr="00F6359E" w:rsidRDefault="00950DF4" w:rsidP="007E7A5A">
    <w:pPr>
      <w:spacing w:line="240" w:lineRule="auto"/>
      <w:ind w:left="6480" w:firstLine="720"/>
      <w:jc w:val="center"/>
      <w:rPr>
        <w:w w:val="105"/>
        <w:sz w:val="15"/>
        <w:lang w:val="af-ZA"/>
      </w:rPr>
    </w:pPr>
    <w:r w:rsidRPr="00F6359E">
      <w:rPr>
        <w:w w:val="105"/>
        <w:sz w:val="15"/>
        <w:lang w:val="af-ZA"/>
      </w:rPr>
      <w:t xml:space="preserve">OPEN ACCESS </w:t>
    </w:r>
  </w:p>
  <w:p w14:paraId="5011A4E1" w14:textId="6745BADE" w:rsidR="00950DF4" w:rsidRPr="00F6359E" w:rsidRDefault="00950DF4" w:rsidP="00D92C1C">
    <w:pPr>
      <w:pStyle w:val="Header"/>
      <w:spacing w:after="0"/>
      <w:jc w:val="both"/>
      <w:rPr>
        <w:sz w:val="14"/>
        <w:szCs w:val="14"/>
        <w:lang w:val="af-ZA"/>
      </w:rPr>
    </w:pPr>
    <w:r w:rsidRPr="00F6359E">
      <w:rPr>
        <w:sz w:val="14"/>
        <w:szCs w:val="14"/>
        <w:lang w:val="af-Z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055E86"/>
    <w:multiLevelType w:val="multilevel"/>
    <w:tmpl w:val="4BC2E52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25A30C3"/>
    <w:multiLevelType w:val="hybridMultilevel"/>
    <w:tmpl w:val="E9DC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C03D6D"/>
    <w:multiLevelType w:val="multilevel"/>
    <w:tmpl w:val="7C12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598412A"/>
    <w:multiLevelType w:val="hybridMultilevel"/>
    <w:tmpl w:val="74428B52"/>
    <w:lvl w:ilvl="0" w:tplc="5A9A4A86">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5A21B29"/>
    <w:multiLevelType w:val="hybridMultilevel"/>
    <w:tmpl w:val="E6C49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902E1E"/>
    <w:multiLevelType w:val="hybridMultilevel"/>
    <w:tmpl w:val="03A071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C13C78"/>
    <w:multiLevelType w:val="multilevel"/>
    <w:tmpl w:val="E7F2BB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3E21FFE"/>
    <w:multiLevelType w:val="hybridMultilevel"/>
    <w:tmpl w:val="93304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7F6254"/>
    <w:multiLevelType w:val="hybridMultilevel"/>
    <w:tmpl w:val="2ABA9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1A50A60"/>
    <w:multiLevelType w:val="hybridMultilevel"/>
    <w:tmpl w:val="5B5680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8921258">
    <w:abstractNumId w:val="18"/>
  </w:num>
  <w:num w:numId="2" w16cid:durableId="1595896011">
    <w:abstractNumId w:val="25"/>
  </w:num>
  <w:num w:numId="3" w16cid:durableId="1650356274">
    <w:abstractNumId w:val="1"/>
  </w:num>
  <w:num w:numId="4" w16cid:durableId="634800023">
    <w:abstractNumId w:val="2"/>
  </w:num>
  <w:num w:numId="5" w16cid:durableId="1199468049">
    <w:abstractNumId w:val="3"/>
  </w:num>
  <w:num w:numId="6" w16cid:durableId="509954541">
    <w:abstractNumId w:val="4"/>
  </w:num>
  <w:num w:numId="7" w16cid:durableId="1731726364">
    <w:abstractNumId w:val="9"/>
  </w:num>
  <w:num w:numId="8" w16cid:durableId="647899638">
    <w:abstractNumId w:val="5"/>
  </w:num>
  <w:num w:numId="9" w16cid:durableId="1704132912">
    <w:abstractNumId w:val="7"/>
  </w:num>
  <w:num w:numId="10" w16cid:durableId="1097484347">
    <w:abstractNumId w:val="6"/>
  </w:num>
  <w:num w:numId="11" w16cid:durableId="179781783">
    <w:abstractNumId w:val="10"/>
  </w:num>
  <w:num w:numId="12" w16cid:durableId="1686982553">
    <w:abstractNumId w:val="8"/>
  </w:num>
  <w:num w:numId="13" w16cid:durableId="552425951">
    <w:abstractNumId w:val="21"/>
  </w:num>
  <w:num w:numId="14" w16cid:durableId="1991667611">
    <w:abstractNumId w:val="26"/>
  </w:num>
  <w:num w:numId="15" w16cid:durableId="1112825542">
    <w:abstractNumId w:val="17"/>
  </w:num>
  <w:num w:numId="16" w16cid:durableId="1926644875">
    <w:abstractNumId w:val="20"/>
  </w:num>
  <w:num w:numId="17" w16cid:durableId="1267349693">
    <w:abstractNumId w:val="11"/>
  </w:num>
  <w:num w:numId="18" w16cid:durableId="1039010541">
    <w:abstractNumId w:val="0"/>
  </w:num>
  <w:num w:numId="19" w16cid:durableId="1286161817">
    <w:abstractNumId w:val="13"/>
  </w:num>
  <w:num w:numId="20" w16cid:durableId="688530929">
    <w:abstractNumId w:val="26"/>
  </w:num>
  <w:num w:numId="21" w16cid:durableId="1094127123">
    <w:abstractNumId w:val="26"/>
  </w:num>
  <w:num w:numId="22" w16cid:durableId="1498036324">
    <w:abstractNumId w:val="26"/>
  </w:num>
  <w:num w:numId="23" w16cid:durableId="1826891243">
    <w:abstractNumId w:val="26"/>
  </w:num>
  <w:num w:numId="24" w16cid:durableId="1118379804">
    <w:abstractNumId w:val="21"/>
  </w:num>
  <w:num w:numId="25" w16cid:durableId="834034505">
    <w:abstractNumId w:val="22"/>
  </w:num>
  <w:num w:numId="26" w16cid:durableId="533808600">
    <w:abstractNumId w:val="27"/>
  </w:num>
  <w:num w:numId="27" w16cid:durableId="265773117">
    <w:abstractNumId w:val="30"/>
  </w:num>
  <w:num w:numId="28" w16cid:durableId="1457413179">
    <w:abstractNumId w:val="26"/>
  </w:num>
  <w:num w:numId="29" w16cid:durableId="722026208">
    <w:abstractNumId w:val="16"/>
  </w:num>
  <w:num w:numId="30" w16cid:durableId="854196927">
    <w:abstractNumId w:val="32"/>
  </w:num>
  <w:num w:numId="31" w16cid:durableId="1986086950">
    <w:abstractNumId w:val="31"/>
  </w:num>
  <w:num w:numId="32" w16cid:durableId="1510413020">
    <w:abstractNumId w:val="29"/>
  </w:num>
  <w:num w:numId="33" w16cid:durableId="144902746">
    <w:abstractNumId w:val="23"/>
  </w:num>
  <w:num w:numId="34" w16cid:durableId="806167085">
    <w:abstractNumId w:val="28"/>
  </w:num>
  <w:num w:numId="35" w16cid:durableId="524709460">
    <w:abstractNumId w:val="12"/>
  </w:num>
  <w:num w:numId="36" w16cid:durableId="564683026">
    <w:abstractNumId w:val="14"/>
  </w:num>
  <w:num w:numId="37" w16cid:durableId="931625991">
    <w:abstractNumId w:val="24"/>
  </w:num>
  <w:num w:numId="38" w16cid:durableId="180435325">
    <w:abstractNumId w:val="33"/>
  </w:num>
  <w:num w:numId="39" w16cid:durableId="1477143443">
    <w:abstractNumId w:val="19"/>
  </w:num>
  <w:num w:numId="40" w16cid:durableId="7563667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4B"/>
    <w:rsid w:val="0000136E"/>
    <w:rsid w:val="00001899"/>
    <w:rsid w:val="0000234C"/>
    <w:rsid w:val="000049AD"/>
    <w:rsid w:val="0000681B"/>
    <w:rsid w:val="00006DEA"/>
    <w:rsid w:val="00010A5D"/>
    <w:rsid w:val="00010EEB"/>
    <w:rsid w:val="000124F2"/>
    <w:rsid w:val="000133C0"/>
    <w:rsid w:val="00014C4E"/>
    <w:rsid w:val="00014F57"/>
    <w:rsid w:val="000154CD"/>
    <w:rsid w:val="00016762"/>
    <w:rsid w:val="00016E1A"/>
    <w:rsid w:val="00017107"/>
    <w:rsid w:val="00017BBE"/>
    <w:rsid w:val="0002007F"/>
    <w:rsid w:val="000202E2"/>
    <w:rsid w:val="000207D1"/>
    <w:rsid w:val="00021676"/>
    <w:rsid w:val="00022441"/>
    <w:rsid w:val="0002261E"/>
    <w:rsid w:val="00024839"/>
    <w:rsid w:val="00026871"/>
    <w:rsid w:val="00026DB3"/>
    <w:rsid w:val="0003119C"/>
    <w:rsid w:val="000321CD"/>
    <w:rsid w:val="000325AE"/>
    <w:rsid w:val="000342EC"/>
    <w:rsid w:val="00037A98"/>
    <w:rsid w:val="000427FB"/>
    <w:rsid w:val="00043143"/>
    <w:rsid w:val="0004455E"/>
    <w:rsid w:val="00045125"/>
    <w:rsid w:val="00046546"/>
    <w:rsid w:val="00047CB5"/>
    <w:rsid w:val="00047CEF"/>
    <w:rsid w:val="00050C6B"/>
    <w:rsid w:val="00051FAA"/>
    <w:rsid w:val="0005260A"/>
    <w:rsid w:val="0005280C"/>
    <w:rsid w:val="0005297A"/>
    <w:rsid w:val="000531B2"/>
    <w:rsid w:val="00053E71"/>
    <w:rsid w:val="00056AAE"/>
    <w:rsid w:val="00056CC6"/>
    <w:rsid w:val="000572A9"/>
    <w:rsid w:val="00061325"/>
    <w:rsid w:val="0006140D"/>
    <w:rsid w:val="00063BE3"/>
    <w:rsid w:val="0006428C"/>
    <w:rsid w:val="00070790"/>
    <w:rsid w:val="000711C9"/>
    <w:rsid w:val="00071228"/>
    <w:rsid w:val="000733AC"/>
    <w:rsid w:val="00073429"/>
    <w:rsid w:val="0007371A"/>
    <w:rsid w:val="000749C7"/>
    <w:rsid w:val="00074B81"/>
    <w:rsid w:val="00074D22"/>
    <w:rsid w:val="00075081"/>
    <w:rsid w:val="0007528A"/>
    <w:rsid w:val="000760D8"/>
    <w:rsid w:val="000811AB"/>
    <w:rsid w:val="00081B13"/>
    <w:rsid w:val="0008221F"/>
    <w:rsid w:val="00082E58"/>
    <w:rsid w:val="000831CD"/>
    <w:rsid w:val="000837D6"/>
    <w:rsid w:val="00083A65"/>
    <w:rsid w:val="00083C5F"/>
    <w:rsid w:val="00084B67"/>
    <w:rsid w:val="00086009"/>
    <w:rsid w:val="00087A5E"/>
    <w:rsid w:val="0009033B"/>
    <w:rsid w:val="0009172C"/>
    <w:rsid w:val="00092A46"/>
    <w:rsid w:val="000930EC"/>
    <w:rsid w:val="000957C6"/>
    <w:rsid w:val="00095E61"/>
    <w:rsid w:val="000966C1"/>
    <w:rsid w:val="000970AC"/>
    <w:rsid w:val="00097AAE"/>
    <w:rsid w:val="000A1167"/>
    <w:rsid w:val="000A132C"/>
    <w:rsid w:val="000A2788"/>
    <w:rsid w:val="000A29B9"/>
    <w:rsid w:val="000A3F08"/>
    <w:rsid w:val="000A4428"/>
    <w:rsid w:val="000A6D40"/>
    <w:rsid w:val="000A7BC3"/>
    <w:rsid w:val="000B0546"/>
    <w:rsid w:val="000B0E2C"/>
    <w:rsid w:val="000B1661"/>
    <w:rsid w:val="000B1D62"/>
    <w:rsid w:val="000B1F0B"/>
    <w:rsid w:val="000B2E88"/>
    <w:rsid w:val="000B2FF2"/>
    <w:rsid w:val="000B4603"/>
    <w:rsid w:val="000B464D"/>
    <w:rsid w:val="000B52AB"/>
    <w:rsid w:val="000B5C92"/>
    <w:rsid w:val="000C09BE"/>
    <w:rsid w:val="000C1380"/>
    <w:rsid w:val="000C1FF5"/>
    <w:rsid w:val="000C4B63"/>
    <w:rsid w:val="000C554F"/>
    <w:rsid w:val="000C5F4D"/>
    <w:rsid w:val="000C6C46"/>
    <w:rsid w:val="000D0A1D"/>
    <w:rsid w:val="000D0DC5"/>
    <w:rsid w:val="000D15FF"/>
    <w:rsid w:val="000D28DF"/>
    <w:rsid w:val="000D4185"/>
    <w:rsid w:val="000D480E"/>
    <w:rsid w:val="000D488B"/>
    <w:rsid w:val="000D4E86"/>
    <w:rsid w:val="000D5056"/>
    <w:rsid w:val="000D535C"/>
    <w:rsid w:val="000D5BE7"/>
    <w:rsid w:val="000D68DF"/>
    <w:rsid w:val="000D77A6"/>
    <w:rsid w:val="000E138D"/>
    <w:rsid w:val="000E16AD"/>
    <w:rsid w:val="000E187A"/>
    <w:rsid w:val="000E2B25"/>
    <w:rsid w:val="000E2D61"/>
    <w:rsid w:val="000E450E"/>
    <w:rsid w:val="000E4F10"/>
    <w:rsid w:val="000E6259"/>
    <w:rsid w:val="000E71BE"/>
    <w:rsid w:val="000E7668"/>
    <w:rsid w:val="000F22CC"/>
    <w:rsid w:val="000F35E6"/>
    <w:rsid w:val="000F38B5"/>
    <w:rsid w:val="000F4677"/>
    <w:rsid w:val="000F4E6F"/>
    <w:rsid w:val="000F5BE0"/>
    <w:rsid w:val="000F785D"/>
    <w:rsid w:val="00100587"/>
    <w:rsid w:val="0010284E"/>
    <w:rsid w:val="00102E05"/>
    <w:rsid w:val="00103122"/>
    <w:rsid w:val="0010336A"/>
    <w:rsid w:val="001034F2"/>
    <w:rsid w:val="001050F1"/>
    <w:rsid w:val="00105AEA"/>
    <w:rsid w:val="00106DAF"/>
    <w:rsid w:val="00107BE3"/>
    <w:rsid w:val="00111ABF"/>
    <w:rsid w:val="00112A6B"/>
    <w:rsid w:val="00112F04"/>
    <w:rsid w:val="00114169"/>
    <w:rsid w:val="001143A4"/>
    <w:rsid w:val="00114ABE"/>
    <w:rsid w:val="00116023"/>
    <w:rsid w:val="00117BE4"/>
    <w:rsid w:val="00123895"/>
    <w:rsid w:val="00123CAC"/>
    <w:rsid w:val="00124469"/>
    <w:rsid w:val="00124D59"/>
    <w:rsid w:val="0013160D"/>
    <w:rsid w:val="00131886"/>
    <w:rsid w:val="00134A51"/>
    <w:rsid w:val="00134E32"/>
    <w:rsid w:val="0013575F"/>
    <w:rsid w:val="001406C3"/>
    <w:rsid w:val="00140727"/>
    <w:rsid w:val="00140C57"/>
    <w:rsid w:val="001419D0"/>
    <w:rsid w:val="00143051"/>
    <w:rsid w:val="0014494E"/>
    <w:rsid w:val="00145184"/>
    <w:rsid w:val="001473D4"/>
    <w:rsid w:val="001520AC"/>
    <w:rsid w:val="001521C6"/>
    <w:rsid w:val="00154A4D"/>
    <w:rsid w:val="00156449"/>
    <w:rsid w:val="0015729E"/>
    <w:rsid w:val="001600A8"/>
    <w:rsid w:val="00160628"/>
    <w:rsid w:val="00161344"/>
    <w:rsid w:val="00162195"/>
    <w:rsid w:val="00162FEE"/>
    <w:rsid w:val="0016322A"/>
    <w:rsid w:val="0016322B"/>
    <w:rsid w:val="0016359F"/>
    <w:rsid w:val="00164382"/>
    <w:rsid w:val="001649D3"/>
    <w:rsid w:val="00164F79"/>
    <w:rsid w:val="00165583"/>
    <w:rsid w:val="00165A21"/>
    <w:rsid w:val="00165C49"/>
    <w:rsid w:val="001705CE"/>
    <w:rsid w:val="00170E41"/>
    <w:rsid w:val="00171C42"/>
    <w:rsid w:val="00172B32"/>
    <w:rsid w:val="0017381D"/>
    <w:rsid w:val="00173EE0"/>
    <w:rsid w:val="001756B2"/>
    <w:rsid w:val="0017714B"/>
    <w:rsid w:val="001804DF"/>
    <w:rsid w:val="00180D5F"/>
    <w:rsid w:val="001810D6"/>
    <w:rsid w:val="0018143A"/>
    <w:rsid w:val="001814B0"/>
    <w:rsid w:val="00181BDC"/>
    <w:rsid w:val="00181DB0"/>
    <w:rsid w:val="00182443"/>
    <w:rsid w:val="001829E3"/>
    <w:rsid w:val="00182B3D"/>
    <w:rsid w:val="00182E7B"/>
    <w:rsid w:val="0018309E"/>
    <w:rsid w:val="0018557C"/>
    <w:rsid w:val="00185A3B"/>
    <w:rsid w:val="001879C0"/>
    <w:rsid w:val="001901D7"/>
    <w:rsid w:val="00190509"/>
    <w:rsid w:val="00191167"/>
    <w:rsid w:val="00191CF7"/>
    <w:rsid w:val="00191F9A"/>
    <w:rsid w:val="00192153"/>
    <w:rsid w:val="001924C0"/>
    <w:rsid w:val="00192DC2"/>
    <w:rsid w:val="0019731E"/>
    <w:rsid w:val="00197E33"/>
    <w:rsid w:val="001A0764"/>
    <w:rsid w:val="001A09FE"/>
    <w:rsid w:val="001A1B91"/>
    <w:rsid w:val="001A3811"/>
    <w:rsid w:val="001A4FAB"/>
    <w:rsid w:val="001A53D3"/>
    <w:rsid w:val="001A67C9"/>
    <w:rsid w:val="001A69DE"/>
    <w:rsid w:val="001A713C"/>
    <w:rsid w:val="001A7B1B"/>
    <w:rsid w:val="001B0942"/>
    <w:rsid w:val="001B1538"/>
    <w:rsid w:val="001B18F3"/>
    <w:rsid w:val="001B1C7C"/>
    <w:rsid w:val="001B398F"/>
    <w:rsid w:val="001B46C6"/>
    <w:rsid w:val="001B4B48"/>
    <w:rsid w:val="001B4D1F"/>
    <w:rsid w:val="001B5F54"/>
    <w:rsid w:val="001B72BF"/>
    <w:rsid w:val="001B72DA"/>
    <w:rsid w:val="001B75CE"/>
    <w:rsid w:val="001B7681"/>
    <w:rsid w:val="001B7CAE"/>
    <w:rsid w:val="001C0772"/>
    <w:rsid w:val="001C0D4F"/>
    <w:rsid w:val="001C1BA3"/>
    <w:rsid w:val="001C1DEC"/>
    <w:rsid w:val="001C394B"/>
    <w:rsid w:val="001C5736"/>
    <w:rsid w:val="001C6BAF"/>
    <w:rsid w:val="001C6EC7"/>
    <w:rsid w:val="001C7A0F"/>
    <w:rsid w:val="001D0E5F"/>
    <w:rsid w:val="001D1CEE"/>
    <w:rsid w:val="001D44B2"/>
    <w:rsid w:val="001D645F"/>
    <w:rsid w:val="001D647F"/>
    <w:rsid w:val="001D6857"/>
    <w:rsid w:val="001D749D"/>
    <w:rsid w:val="001E0572"/>
    <w:rsid w:val="001E0A67"/>
    <w:rsid w:val="001E1028"/>
    <w:rsid w:val="001E14E2"/>
    <w:rsid w:val="001E2873"/>
    <w:rsid w:val="001E392A"/>
    <w:rsid w:val="001E3DEA"/>
    <w:rsid w:val="001E6302"/>
    <w:rsid w:val="001E7DCB"/>
    <w:rsid w:val="001F16B0"/>
    <w:rsid w:val="001F27CA"/>
    <w:rsid w:val="001F3411"/>
    <w:rsid w:val="001F4287"/>
    <w:rsid w:val="001F4DBA"/>
    <w:rsid w:val="001F5A5F"/>
    <w:rsid w:val="001F67E2"/>
    <w:rsid w:val="001F7196"/>
    <w:rsid w:val="00202449"/>
    <w:rsid w:val="00203B5A"/>
    <w:rsid w:val="0020415E"/>
    <w:rsid w:val="00204FF4"/>
    <w:rsid w:val="0020638D"/>
    <w:rsid w:val="00206F90"/>
    <w:rsid w:val="00210001"/>
    <w:rsid w:val="0021056E"/>
    <w:rsid w:val="0021075D"/>
    <w:rsid w:val="00210FCB"/>
    <w:rsid w:val="0021165A"/>
    <w:rsid w:val="00211BC9"/>
    <w:rsid w:val="00211E12"/>
    <w:rsid w:val="00212C2B"/>
    <w:rsid w:val="00213806"/>
    <w:rsid w:val="002149C7"/>
    <w:rsid w:val="002156BE"/>
    <w:rsid w:val="0021620C"/>
    <w:rsid w:val="00216E78"/>
    <w:rsid w:val="00217275"/>
    <w:rsid w:val="002211DD"/>
    <w:rsid w:val="00221277"/>
    <w:rsid w:val="002240F3"/>
    <w:rsid w:val="0022432F"/>
    <w:rsid w:val="00224AA2"/>
    <w:rsid w:val="00225DBF"/>
    <w:rsid w:val="002269DB"/>
    <w:rsid w:val="00226A11"/>
    <w:rsid w:val="00231538"/>
    <w:rsid w:val="00232909"/>
    <w:rsid w:val="0023540D"/>
    <w:rsid w:val="00236F4B"/>
    <w:rsid w:val="00237051"/>
    <w:rsid w:val="00237531"/>
    <w:rsid w:val="00237EDD"/>
    <w:rsid w:val="00240FD1"/>
    <w:rsid w:val="002423FA"/>
    <w:rsid w:val="00242B0D"/>
    <w:rsid w:val="00242BCF"/>
    <w:rsid w:val="00242BD1"/>
    <w:rsid w:val="00244EBF"/>
    <w:rsid w:val="002467C6"/>
    <w:rsid w:val="0024692A"/>
    <w:rsid w:val="00250524"/>
    <w:rsid w:val="00251137"/>
    <w:rsid w:val="002519F1"/>
    <w:rsid w:val="00252BBA"/>
    <w:rsid w:val="00253123"/>
    <w:rsid w:val="002531B1"/>
    <w:rsid w:val="00253CD6"/>
    <w:rsid w:val="0025553B"/>
    <w:rsid w:val="00255A03"/>
    <w:rsid w:val="00255A50"/>
    <w:rsid w:val="002609D6"/>
    <w:rsid w:val="0026123E"/>
    <w:rsid w:val="00261862"/>
    <w:rsid w:val="00263828"/>
    <w:rsid w:val="00264001"/>
    <w:rsid w:val="00264A62"/>
    <w:rsid w:val="00264D2F"/>
    <w:rsid w:val="00266354"/>
    <w:rsid w:val="00267A18"/>
    <w:rsid w:val="00271EDC"/>
    <w:rsid w:val="002724F1"/>
    <w:rsid w:val="00272921"/>
    <w:rsid w:val="00273462"/>
    <w:rsid w:val="0027395B"/>
    <w:rsid w:val="0027576B"/>
    <w:rsid w:val="00275854"/>
    <w:rsid w:val="00275AC9"/>
    <w:rsid w:val="00283B41"/>
    <w:rsid w:val="002843F0"/>
    <w:rsid w:val="002852B0"/>
    <w:rsid w:val="00285651"/>
    <w:rsid w:val="00285F28"/>
    <w:rsid w:val="00286398"/>
    <w:rsid w:val="00293579"/>
    <w:rsid w:val="002936C3"/>
    <w:rsid w:val="00294292"/>
    <w:rsid w:val="00294A60"/>
    <w:rsid w:val="0029549A"/>
    <w:rsid w:val="00297727"/>
    <w:rsid w:val="00297CEC"/>
    <w:rsid w:val="002A0047"/>
    <w:rsid w:val="002A2A99"/>
    <w:rsid w:val="002A38BD"/>
    <w:rsid w:val="002A3C42"/>
    <w:rsid w:val="002A5D75"/>
    <w:rsid w:val="002A6144"/>
    <w:rsid w:val="002A67C1"/>
    <w:rsid w:val="002A7F0E"/>
    <w:rsid w:val="002B1B1A"/>
    <w:rsid w:val="002B2946"/>
    <w:rsid w:val="002B42B1"/>
    <w:rsid w:val="002B7228"/>
    <w:rsid w:val="002C07FC"/>
    <w:rsid w:val="002C0B5B"/>
    <w:rsid w:val="002C23EC"/>
    <w:rsid w:val="002C31A7"/>
    <w:rsid w:val="002C53EE"/>
    <w:rsid w:val="002D08FF"/>
    <w:rsid w:val="002D24F7"/>
    <w:rsid w:val="002D2799"/>
    <w:rsid w:val="002D2CD7"/>
    <w:rsid w:val="002D4D13"/>
    <w:rsid w:val="002D4DDC"/>
    <w:rsid w:val="002D4F75"/>
    <w:rsid w:val="002D6493"/>
    <w:rsid w:val="002D6824"/>
    <w:rsid w:val="002D7AB6"/>
    <w:rsid w:val="002E06D0"/>
    <w:rsid w:val="002E0CF7"/>
    <w:rsid w:val="002E3C27"/>
    <w:rsid w:val="002E403A"/>
    <w:rsid w:val="002E6582"/>
    <w:rsid w:val="002E7B51"/>
    <w:rsid w:val="002E7DBD"/>
    <w:rsid w:val="002E7F3A"/>
    <w:rsid w:val="002F167F"/>
    <w:rsid w:val="002F4EDB"/>
    <w:rsid w:val="002F6054"/>
    <w:rsid w:val="002F7A12"/>
    <w:rsid w:val="002F7D2C"/>
    <w:rsid w:val="00300B34"/>
    <w:rsid w:val="00310E13"/>
    <w:rsid w:val="00311A45"/>
    <w:rsid w:val="00312192"/>
    <w:rsid w:val="00313A62"/>
    <w:rsid w:val="00313ADD"/>
    <w:rsid w:val="00313F52"/>
    <w:rsid w:val="00315713"/>
    <w:rsid w:val="0031686C"/>
    <w:rsid w:val="00316FE0"/>
    <w:rsid w:val="003204D2"/>
    <w:rsid w:val="00320699"/>
    <w:rsid w:val="00322AAB"/>
    <w:rsid w:val="0032605E"/>
    <w:rsid w:val="0032609A"/>
    <w:rsid w:val="003275D1"/>
    <w:rsid w:val="003278B4"/>
    <w:rsid w:val="00330B2A"/>
    <w:rsid w:val="00331E17"/>
    <w:rsid w:val="00333063"/>
    <w:rsid w:val="003337CB"/>
    <w:rsid w:val="00333ABB"/>
    <w:rsid w:val="00337669"/>
    <w:rsid w:val="003404E5"/>
    <w:rsid w:val="003408E3"/>
    <w:rsid w:val="00340EF3"/>
    <w:rsid w:val="0034235B"/>
    <w:rsid w:val="003433E2"/>
    <w:rsid w:val="00343480"/>
    <w:rsid w:val="00343560"/>
    <w:rsid w:val="00343A4D"/>
    <w:rsid w:val="0034504A"/>
    <w:rsid w:val="00345E89"/>
    <w:rsid w:val="003471A0"/>
    <w:rsid w:val="003474A5"/>
    <w:rsid w:val="00347572"/>
    <w:rsid w:val="003479C7"/>
    <w:rsid w:val="00347DF1"/>
    <w:rsid w:val="00350985"/>
    <w:rsid w:val="003522A1"/>
    <w:rsid w:val="0035254B"/>
    <w:rsid w:val="00353555"/>
    <w:rsid w:val="00355321"/>
    <w:rsid w:val="003556F2"/>
    <w:rsid w:val="003565D4"/>
    <w:rsid w:val="0036032D"/>
    <w:rsid w:val="003607FB"/>
    <w:rsid w:val="00360FD5"/>
    <w:rsid w:val="00361B0F"/>
    <w:rsid w:val="0036340D"/>
    <w:rsid w:val="003634A5"/>
    <w:rsid w:val="00364B8D"/>
    <w:rsid w:val="00366868"/>
    <w:rsid w:val="00366B5E"/>
    <w:rsid w:val="00367506"/>
    <w:rsid w:val="00370085"/>
    <w:rsid w:val="003744A7"/>
    <w:rsid w:val="00376235"/>
    <w:rsid w:val="0037679C"/>
    <w:rsid w:val="00376C71"/>
    <w:rsid w:val="00381193"/>
    <w:rsid w:val="00381E26"/>
    <w:rsid w:val="00381FB6"/>
    <w:rsid w:val="003836D3"/>
    <w:rsid w:val="00383A52"/>
    <w:rsid w:val="003863B7"/>
    <w:rsid w:val="003877CF"/>
    <w:rsid w:val="00387B80"/>
    <w:rsid w:val="00387C4E"/>
    <w:rsid w:val="00387CDC"/>
    <w:rsid w:val="00390841"/>
    <w:rsid w:val="003909D1"/>
    <w:rsid w:val="0039148B"/>
    <w:rsid w:val="00391652"/>
    <w:rsid w:val="0039186D"/>
    <w:rsid w:val="00393E1D"/>
    <w:rsid w:val="0039507F"/>
    <w:rsid w:val="003952E5"/>
    <w:rsid w:val="00395CD2"/>
    <w:rsid w:val="00397612"/>
    <w:rsid w:val="003A1260"/>
    <w:rsid w:val="003A21F1"/>
    <w:rsid w:val="003A2580"/>
    <w:rsid w:val="003A295F"/>
    <w:rsid w:val="003A41DD"/>
    <w:rsid w:val="003A4F7F"/>
    <w:rsid w:val="003A5338"/>
    <w:rsid w:val="003A5E42"/>
    <w:rsid w:val="003A626F"/>
    <w:rsid w:val="003A7033"/>
    <w:rsid w:val="003A7035"/>
    <w:rsid w:val="003A7DA9"/>
    <w:rsid w:val="003B269F"/>
    <w:rsid w:val="003B47FE"/>
    <w:rsid w:val="003B5673"/>
    <w:rsid w:val="003B6287"/>
    <w:rsid w:val="003B62C9"/>
    <w:rsid w:val="003B6590"/>
    <w:rsid w:val="003B7035"/>
    <w:rsid w:val="003C1E8E"/>
    <w:rsid w:val="003C31A5"/>
    <w:rsid w:val="003C395D"/>
    <w:rsid w:val="003C3FD9"/>
    <w:rsid w:val="003C60E9"/>
    <w:rsid w:val="003C7176"/>
    <w:rsid w:val="003D0929"/>
    <w:rsid w:val="003D19A9"/>
    <w:rsid w:val="003D3E31"/>
    <w:rsid w:val="003D4729"/>
    <w:rsid w:val="003D6C3B"/>
    <w:rsid w:val="003D7A58"/>
    <w:rsid w:val="003D7DD6"/>
    <w:rsid w:val="003D7E06"/>
    <w:rsid w:val="003E09B8"/>
    <w:rsid w:val="003E0F57"/>
    <w:rsid w:val="003E44BD"/>
    <w:rsid w:val="003E5179"/>
    <w:rsid w:val="003E5AAF"/>
    <w:rsid w:val="003E600D"/>
    <w:rsid w:val="003E64DF"/>
    <w:rsid w:val="003E6A5D"/>
    <w:rsid w:val="003F06AC"/>
    <w:rsid w:val="003F167D"/>
    <w:rsid w:val="003F193A"/>
    <w:rsid w:val="003F2142"/>
    <w:rsid w:val="003F3E74"/>
    <w:rsid w:val="003F4207"/>
    <w:rsid w:val="003F4F3C"/>
    <w:rsid w:val="003F5940"/>
    <w:rsid w:val="003F5C46"/>
    <w:rsid w:val="003F7CBB"/>
    <w:rsid w:val="003F7D34"/>
    <w:rsid w:val="0040085B"/>
    <w:rsid w:val="00400911"/>
    <w:rsid w:val="00401234"/>
    <w:rsid w:val="00401322"/>
    <w:rsid w:val="0040134F"/>
    <w:rsid w:val="004022DC"/>
    <w:rsid w:val="004028FD"/>
    <w:rsid w:val="00402A74"/>
    <w:rsid w:val="00402E43"/>
    <w:rsid w:val="00405F80"/>
    <w:rsid w:val="00406117"/>
    <w:rsid w:val="00406A82"/>
    <w:rsid w:val="004105FA"/>
    <w:rsid w:val="00412C8E"/>
    <w:rsid w:val="0041518D"/>
    <w:rsid w:val="00416FA7"/>
    <w:rsid w:val="004211F9"/>
    <w:rsid w:val="004217F4"/>
    <w:rsid w:val="0042221D"/>
    <w:rsid w:val="00423920"/>
    <w:rsid w:val="00424DD3"/>
    <w:rsid w:val="004269C5"/>
    <w:rsid w:val="0042771D"/>
    <w:rsid w:val="00430575"/>
    <w:rsid w:val="00430F67"/>
    <w:rsid w:val="00433FE1"/>
    <w:rsid w:val="0043543A"/>
    <w:rsid w:val="00435939"/>
    <w:rsid w:val="00435E92"/>
    <w:rsid w:val="00436298"/>
    <w:rsid w:val="00436A5F"/>
    <w:rsid w:val="0043795C"/>
    <w:rsid w:val="00437CC7"/>
    <w:rsid w:val="00441852"/>
    <w:rsid w:val="00442B9C"/>
    <w:rsid w:val="004441A0"/>
    <w:rsid w:val="00445EFA"/>
    <w:rsid w:val="0044657A"/>
    <w:rsid w:val="00446AE7"/>
    <w:rsid w:val="0044738A"/>
    <w:rsid w:val="004473D3"/>
    <w:rsid w:val="00452103"/>
    <w:rsid w:val="00452231"/>
    <w:rsid w:val="00455A00"/>
    <w:rsid w:val="004577F4"/>
    <w:rsid w:val="004579F8"/>
    <w:rsid w:val="00460C13"/>
    <w:rsid w:val="00461A90"/>
    <w:rsid w:val="00463228"/>
    <w:rsid w:val="00463782"/>
    <w:rsid w:val="00464429"/>
    <w:rsid w:val="004653BA"/>
    <w:rsid w:val="0046584A"/>
    <w:rsid w:val="00465A87"/>
    <w:rsid w:val="0046672D"/>
    <w:rsid w:val="004667E0"/>
    <w:rsid w:val="0046760E"/>
    <w:rsid w:val="00467742"/>
    <w:rsid w:val="00467B73"/>
    <w:rsid w:val="00467F38"/>
    <w:rsid w:val="00470E10"/>
    <w:rsid w:val="00472F5C"/>
    <w:rsid w:val="00476A3C"/>
    <w:rsid w:val="004772F6"/>
    <w:rsid w:val="00477A97"/>
    <w:rsid w:val="00480B26"/>
    <w:rsid w:val="00481343"/>
    <w:rsid w:val="004835C2"/>
    <w:rsid w:val="0048549E"/>
    <w:rsid w:val="00486C16"/>
    <w:rsid w:val="0048708E"/>
    <w:rsid w:val="004913DD"/>
    <w:rsid w:val="00491817"/>
    <w:rsid w:val="004919CB"/>
    <w:rsid w:val="0049225A"/>
    <w:rsid w:val="0049255A"/>
    <w:rsid w:val="004930C6"/>
    <w:rsid w:val="00493347"/>
    <w:rsid w:val="00496092"/>
    <w:rsid w:val="004A08DB"/>
    <w:rsid w:val="004A25D0"/>
    <w:rsid w:val="004A2BE8"/>
    <w:rsid w:val="004A37E8"/>
    <w:rsid w:val="004A7549"/>
    <w:rsid w:val="004B09D4"/>
    <w:rsid w:val="004B205A"/>
    <w:rsid w:val="004B2F88"/>
    <w:rsid w:val="004B309D"/>
    <w:rsid w:val="004B30FE"/>
    <w:rsid w:val="004B330A"/>
    <w:rsid w:val="004B5204"/>
    <w:rsid w:val="004B7C8E"/>
    <w:rsid w:val="004C026F"/>
    <w:rsid w:val="004C2AB8"/>
    <w:rsid w:val="004C36CD"/>
    <w:rsid w:val="004C3D3C"/>
    <w:rsid w:val="004C570D"/>
    <w:rsid w:val="004C74E7"/>
    <w:rsid w:val="004D0BA6"/>
    <w:rsid w:val="004D0EDC"/>
    <w:rsid w:val="004D1220"/>
    <w:rsid w:val="004D14B3"/>
    <w:rsid w:val="004D1529"/>
    <w:rsid w:val="004D1FA6"/>
    <w:rsid w:val="004D2253"/>
    <w:rsid w:val="004D24FB"/>
    <w:rsid w:val="004D3E1A"/>
    <w:rsid w:val="004D4BE7"/>
    <w:rsid w:val="004D4C73"/>
    <w:rsid w:val="004D5514"/>
    <w:rsid w:val="004D56C3"/>
    <w:rsid w:val="004D63BA"/>
    <w:rsid w:val="004E0338"/>
    <w:rsid w:val="004E2682"/>
    <w:rsid w:val="004E3E5F"/>
    <w:rsid w:val="004E4FF3"/>
    <w:rsid w:val="004E56A8"/>
    <w:rsid w:val="004E5D97"/>
    <w:rsid w:val="004F3B55"/>
    <w:rsid w:val="004F428E"/>
    <w:rsid w:val="004F47A7"/>
    <w:rsid w:val="004F4E46"/>
    <w:rsid w:val="004F5470"/>
    <w:rsid w:val="004F6B7D"/>
    <w:rsid w:val="004F7167"/>
    <w:rsid w:val="005015F6"/>
    <w:rsid w:val="00501923"/>
    <w:rsid w:val="005026A9"/>
    <w:rsid w:val="005030C4"/>
    <w:rsid w:val="005031C5"/>
    <w:rsid w:val="00503D9C"/>
    <w:rsid w:val="00504FDC"/>
    <w:rsid w:val="005051B4"/>
    <w:rsid w:val="00507C3C"/>
    <w:rsid w:val="00510860"/>
    <w:rsid w:val="005120CC"/>
    <w:rsid w:val="005124D0"/>
    <w:rsid w:val="00512B7B"/>
    <w:rsid w:val="00514EA1"/>
    <w:rsid w:val="00517067"/>
    <w:rsid w:val="0051798B"/>
    <w:rsid w:val="00517D24"/>
    <w:rsid w:val="00521AF1"/>
    <w:rsid w:val="00521D8B"/>
    <w:rsid w:val="00521F5A"/>
    <w:rsid w:val="00523D55"/>
    <w:rsid w:val="00525E06"/>
    <w:rsid w:val="00526454"/>
    <w:rsid w:val="0052681F"/>
    <w:rsid w:val="00526A30"/>
    <w:rsid w:val="00526F04"/>
    <w:rsid w:val="00527BE8"/>
    <w:rsid w:val="00531823"/>
    <w:rsid w:val="005346CB"/>
    <w:rsid w:val="00534DD1"/>
    <w:rsid w:val="00534ECC"/>
    <w:rsid w:val="00535180"/>
    <w:rsid w:val="0053720D"/>
    <w:rsid w:val="00537F99"/>
    <w:rsid w:val="0054034E"/>
    <w:rsid w:val="00540EF5"/>
    <w:rsid w:val="0054120E"/>
    <w:rsid w:val="00541BF3"/>
    <w:rsid w:val="00541CD3"/>
    <w:rsid w:val="00543932"/>
    <w:rsid w:val="005472A1"/>
    <w:rsid w:val="005476FA"/>
    <w:rsid w:val="00547FCA"/>
    <w:rsid w:val="0055012A"/>
    <w:rsid w:val="00552024"/>
    <w:rsid w:val="005547A7"/>
    <w:rsid w:val="00555392"/>
    <w:rsid w:val="0055595E"/>
    <w:rsid w:val="00557988"/>
    <w:rsid w:val="00557E46"/>
    <w:rsid w:val="00560251"/>
    <w:rsid w:val="00562C49"/>
    <w:rsid w:val="00562C83"/>
    <w:rsid w:val="00562DEF"/>
    <w:rsid w:val="0056321A"/>
    <w:rsid w:val="00563A35"/>
    <w:rsid w:val="0056408E"/>
    <w:rsid w:val="00566596"/>
    <w:rsid w:val="005672C0"/>
    <w:rsid w:val="00567E4B"/>
    <w:rsid w:val="005707E2"/>
    <w:rsid w:val="00571928"/>
    <w:rsid w:val="00572C90"/>
    <w:rsid w:val="005741E9"/>
    <w:rsid w:val="00574459"/>
    <w:rsid w:val="005748CF"/>
    <w:rsid w:val="005759C2"/>
    <w:rsid w:val="00580F02"/>
    <w:rsid w:val="005828F2"/>
    <w:rsid w:val="00584270"/>
    <w:rsid w:val="0058427C"/>
    <w:rsid w:val="00584738"/>
    <w:rsid w:val="00585467"/>
    <w:rsid w:val="00587DCD"/>
    <w:rsid w:val="00590D69"/>
    <w:rsid w:val="00591203"/>
    <w:rsid w:val="0059201B"/>
    <w:rsid w:val="005920B0"/>
    <w:rsid w:val="00593159"/>
    <w:rsid w:val="00593410"/>
    <w:rsid w:val="0059380D"/>
    <w:rsid w:val="0059519C"/>
    <w:rsid w:val="005955E2"/>
    <w:rsid w:val="00595A8F"/>
    <w:rsid w:val="005965FF"/>
    <w:rsid w:val="005977C2"/>
    <w:rsid w:val="00597BF2"/>
    <w:rsid w:val="005A0D04"/>
    <w:rsid w:val="005A1F54"/>
    <w:rsid w:val="005A3020"/>
    <w:rsid w:val="005A37CD"/>
    <w:rsid w:val="005A4C7A"/>
    <w:rsid w:val="005A504E"/>
    <w:rsid w:val="005B134E"/>
    <w:rsid w:val="005B2039"/>
    <w:rsid w:val="005B344F"/>
    <w:rsid w:val="005B3D3D"/>
    <w:rsid w:val="005B3FBA"/>
    <w:rsid w:val="005B4A1D"/>
    <w:rsid w:val="005B674D"/>
    <w:rsid w:val="005B75DD"/>
    <w:rsid w:val="005B77A5"/>
    <w:rsid w:val="005C056D"/>
    <w:rsid w:val="005C0CBE"/>
    <w:rsid w:val="005C1FCF"/>
    <w:rsid w:val="005C27F9"/>
    <w:rsid w:val="005C353A"/>
    <w:rsid w:val="005C37E4"/>
    <w:rsid w:val="005C3F41"/>
    <w:rsid w:val="005C5C20"/>
    <w:rsid w:val="005D1885"/>
    <w:rsid w:val="005D1887"/>
    <w:rsid w:val="005D2018"/>
    <w:rsid w:val="005D2147"/>
    <w:rsid w:val="005D279D"/>
    <w:rsid w:val="005D46FD"/>
    <w:rsid w:val="005D4A38"/>
    <w:rsid w:val="005D65C5"/>
    <w:rsid w:val="005D7B39"/>
    <w:rsid w:val="005E1036"/>
    <w:rsid w:val="005E1391"/>
    <w:rsid w:val="005E2A36"/>
    <w:rsid w:val="005E2EEA"/>
    <w:rsid w:val="005E353C"/>
    <w:rsid w:val="005E3708"/>
    <w:rsid w:val="005E3CCD"/>
    <w:rsid w:val="005E3D6B"/>
    <w:rsid w:val="005E5ADE"/>
    <w:rsid w:val="005E5B55"/>
    <w:rsid w:val="005E5E4A"/>
    <w:rsid w:val="005E693D"/>
    <w:rsid w:val="005E75BF"/>
    <w:rsid w:val="005F16A2"/>
    <w:rsid w:val="005F3E00"/>
    <w:rsid w:val="005F46E7"/>
    <w:rsid w:val="005F57BA"/>
    <w:rsid w:val="005F61E6"/>
    <w:rsid w:val="005F628B"/>
    <w:rsid w:val="005F6C45"/>
    <w:rsid w:val="00600D89"/>
    <w:rsid w:val="00601930"/>
    <w:rsid w:val="00601BB9"/>
    <w:rsid w:val="00605A69"/>
    <w:rsid w:val="00606C54"/>
    <w:rsid w:val="00607AAB"/>
    <w:rsid w:val="00610FF7"/>
    <w:rsid w:val="00612542"/>
    <w:rsid w:val="006129D3"/>
    <w:rsid w:val="00612E86"/>
    <w:rsid w:val="00614375"/>
    <w:rsid w:val="0061456C"/>
    <w:rsid w:val="00615615"/>
    <w:rsid w:val="00615B0A"/>
    <w:rsid w:val="00615DD7"/>
    <w:rsid w:val="006168CF"/>
    <w:rsid w:val="0062011B"/>
    <w:rsid w:val="00621D82"/>
    <w:rsid w:val="006258C0"/>
    <w:rsid w:val="00626660"/>
    <w:rsid w:val="00626DE0"/>
    <w:rsid w:val="00626F61"/>
    <w:rsid w:val="00630901"/>
    <w:rsid w:val="00630E30"/>
    <w:rsid w:val="00631F8E"/>
    <w:rsid w:val="006355B5"/>
    <w:rsid w:val="00636EE9"/>
    <w:rsid w:val="006377D9"/>
    <w:rsid w:val="00640950"/>
    <w:rsid w:val="00641AE7"/>
    <w:rsid w:val="00642629"/>
    <w:rsid w:val="00645323"/>
    <w:rsid w:val="00645EB0"/>
    <w:rsid w:val="00645EEC"/>
    <w:rsid w:val="00646C19"/>
    <w:rsid w:val="0064782B"/>
    <w:rsid w:val="0065293D"/>
    <w:rsid w:val="00653EFC"/>
    <w:rsid w:val="00654021"/>
    <w:rsid w:val="00656C14"/>
    <w:rsid w:val="0065746B"/>
    <w:rsid w:val="00660105"/>
    <w:rsid w:val="00660BF5"/>
    <w:rsid w:val="00661045"/>
    <w:rsid w:val="0066543B"/>
    <w:rsid w:val="0066575E"/>
    <w:rsid w:val="00666DA8"/>
    <w:rsid w:val="006672B0"/>
    <w:rsid w:val="00667B70"/>
    <w:rsid w:val="00670148"/>
    <w:rsid w:val="00671057"/>
    <w:rsid w:val="0067155D"/>
    <w:rsid w:val="00671ECC"/>
    <w:rsid w:val="006725BC"/>
    <w:rsid w:val="00675077"/>
    <w:rsid w:val="00675AAF"/>
    <w:rsid w:val="006775C5"/>
    <w:rsid w:val="0068031A"/>
    <w:rsid w:val="00681B2F"/>
    <w:rsid w:val="006831DE"/>
    <w:rsid w:val="0068335F"/>
    <w:rsid w:val="006837A3"/>
    <w:rsid w:val="00687217"/>
    <w:rsid w:val="006911FE"/>
    <w:rsid w:val="00693302"/>
    <w:rsid w:val="0069640B"/>
    <w:rsid w:val="00696947"/>
    <w:rsid w:val="00696F7F"/>
    <w:rsid w:val="006A18FE"/>
    <w:rsid w:val="006A1B83"/>
    <w:rsid w:val="006A21CD"/>
    <w:rsid w:val="006A55A6"/>
    <w:rsid w:val="006A5918"/>
    <w:rsid w:val="006B21B2"/>
    <w:rsid w:val="006B2862"/>
    <w:rsid w:val="006B4A4A"/>
    <w:rsid w:val="006B4FBA"/>
    <w:rsid w:val="006B77D9"/>
    <w:rsid w:val="006C0100"/>
    <w:rsid w:val="006C0173"/>
    <w:rsid w:val="006C19B2"/>
    <w:rsid w:val="006C3022"/>
    <w:rsid w:val="006C319B"/>
    <w:rsid w:val="006C34A1"/>
    <w:rsid w:val="006C4409"/>
    <w:rsid w:val="006C4F8C"/>
    <w:rsid w:val="006C5BB8"/>
    <w:rsid w:val="006C5C52"/>
    <w:rsid w:val="006C6936"/>
    <w:rsid w:val="006C72E3"/>
    <w:rsid w:val="006C7B01"/>
    <w:rsid w:val="006C7C53"/>
    <w:rsid w:val="006D0582"/>
    <w:rsid w:val="006D0FE8"/>
    <w:rsid w:val="006D1C97"/>
    <w:rsid w:val="006D2155"/>
    <w:rsid w:val="006D3D5C"/>
    <w:rsid w:val="006D3EE1"/>
    <w:rsid w:val="006D4B2B"/>
    <w:rsid w:val="006D4F3C"/>
    <w:rsid w:val="006D5B74"/>
    <w:rsid w:val="006D5C66"/>
    <w:rsid w:val="006D7002"/>
    <w:rsid w:val="006E0754"/>
    <w:rsid w:val="006E1B3C"/>
    <w:rsid w:val="006E23FB"/>
    <w:rsid w:val="006E325A"/>
    <w:rsid w:val="006E33EC"/>
    <w:rsid w:val="006E3802"/>
    <w:rsid w:val="006E6C02"/>
    <w:rsid w:val="006F231A"/>
    <w:rsid w:val="006F2DAE"/>
    <w:rsid w:val="006F37D7"/>
    <w:rsid w:val="006F6B55"/>
    <w:rsid w:val="006F77D5"/>
    <w:rsid w:val="006F783D"/>
    <w:rsid w:val="006F788D"/>
    <w:rsid w:val="006F78E1"/>
    <w:rsid w:val="00701072"/>
    <w:rsid w:val="00702054"/>
    <w:rsid w:val="007035A4"/>
    <w:rsid w:val="007043EC"/>
    <w:rsid w:val="007047F6"/>
    <w:rsid w:val="00704E55"/>
    <w:rsid w:val="0070616C"/>
    <w:rsid w:val="007067F1"/>
    <w:rsid w:val="0070710B"/>
    <w:rsid w:val="00707C53"/>
    <w:rsid w:val="00711374"/>
    <w:rsid w:val="00711799"/>
    <w:rsid w:val="007123F3"/>
    <w:rsid w:val="0071274E"/>
    <w:rsid w:val="00712B78"/>
    <w:rsid w:val="0071393B"/>
    <w:rsid w:val="00713A6D"/>
    <w:rsid w:val="00713EE2"/>
    <w:rsid w:val="007177FC"/>
    <w:rsid w:val="0072010A"/>
    <w:rsid w:val="00720C5E"/>
    <w:rsid w:val="00721701"/>
    <w:rsid w:val="00722D61"/>
    <w:rsid w:val="0072374C"/>
    <w:rsid w:val="007266FE"/>
    <w:rsid w:val="00727E81"/>
    <w:rsid w:val="00731835"/>
    <w:rsid w:val="00732D5B"/>
    <w:rsid w:val="00732D97"/>
    <w:rsid w:val="00732D98"/>
    <w:rsid w:val="007336BA"/>
    <w:rsid w:val="00733EEE"/>
    <w:rsid w:val="007341F8"/>
    <w:rsid w:val="00734372"/>
    <w:rsid w:val="00734EB8"/>
    <w:rsid w:val="00735DED"/>
    <w:rsid w:val="00735F8B"/>
    <w:rsid w:val="00736E29"/>
    <w:rsid w:val="00737A2A"/>
    <w:rsid w:val="0074090B"/>
    <w:rsid w:val="00742D1F"/>
    <w:rsid w:val="00743EBA"/>
    <w:rsid w:val="00744C8E"/>
    <w:rsid w:val="0074707E"/>
    <w:rsid w:val="00747474"/>
    <w:rsid w:val="00750B7B"/>
    <w:rsid w:val="00751437"/>
    <w:rsid w:val="007516DC"/>
    <w:rsid w:val="007526A0"/>
    <w:rsid w:val="00752992"/>
    <w:rsid w:val="00752C8E"/>
    <w:rsid w:val="00752E58"/>
    <w:rsid w:val="00754B80"/>
    <w:rsid w:val="00756B61"/>
    <w:rsid w:val="00756C49"/>
    <w:rsid w:val="00757296"/>
    <w:rsid w:val="00757796"/>
    <w:rsid w:val="0076007D"/>
    <w:rsid w:val="00761918"/>
    <w:rsid w:val="00762F03"/>
    <w:rsid w:val="00763427"/>
    <w:rsid w:val="007636CB"/>
    <w:rsid w:val="0076413B"/>
    <w:rsid w:val="007648AE"/>
    <w:rsid w:val="00764BF8"/>
    <w:rsid w:val="00764FE9"/>
    <w:rsid w:val="0076514D"/>
    <w:rsid w:val="00765297"/>
    <w:rsid w:val="0076592E"/>
    <w:rsid w:val="00767CB3"/>
    <w:rsid w:val="00767E64"/>
    <w:rsid w:val="00771700"/>
    <w:rsid w:val="0077174D"/>
    <w:rsid w:val="00773D59"/>
    <w:rsid w:val="007750B9"/>
    <w:rsid w:val="00781003"/>
    <w:rsid w:val="007814AE"/>
    <w:rsid w:val="007815D8"/>
    <w:rsid w:val="00784E8A"/>
    <w:rsid w:val="007879E2"/>
    <w:rsid w:val="00787CB3"/>
    <w:rsid w:val="007911A7"/>
    <w:rsid w:val="007911FD"/>
    <w:rsid w:val="0079195E"/>
    <w:rsid w:val="00793930"/>
    <w:rsid w:val="00793DD1"/>
    <w:rsid w:val="00794A2B"/>
    <w:rsid w:val="00794FEC"/>
    <w:rsid w:val="007A003E"/>
    <w:rsid w:val="007A161D"/>
    <w:rsid w:val="007A16C2"/>
    <w:rsid w:val="007A1965"/>
    <w:rsid w:val="007A2CD5"/>
    <w:rsid w:val="007A2ED1"/>
    <w:rsid w:val="007A4124"/>
    <w:rsid w:val="007A4BE6"/>
    <w:rsid w:val="007A54CF"/>
    <w:rsid w:val="007B0DC6"/>
    <w:rsid w:val="007B1094"/>
    <w:rsid w:val="007B1571"/>
    <w:rsid w:val="007B1762"/>
    <w:rsid w:val="007B1A43"/>
    <w:rsid w:val="007B3320"/>
    <w:rsid w:val="007B3601"/>
    <w:rsid w:val="007C0255"/>
    <w:rsid w:val="007C1C2D"/>
    <w:rsid w:val="007C2C46"/>
    <w:rsid w:val="007C2F99"/>
    <w:rsid w:val="007C301F"/>
    <w:rsid w:val="007C4540"/>
    <w:rsid w:val="007C4B60"/>
    <w:rsid w:val="007C65AF"/>
    <w:rsid w:val="007D135D"/>
    <w:rsid w:val="007D205E"/>
    <w:rsid w:val="007D4F7F"/>
    <w:rsid w:val="007D50B8"/>
    <w:rsid w:val="007D5646"/>
    <w:rsid w:val="007D6437"/>
    <w:rsid w:val="007D730F"/>
    <w:rsid w:val="007D7CD8"/>
    <w:rsid w:val="007E0BC1"/>
    <w:rsid w:val="007E234F"/>
    <w:rsid w:val="007E2514"/>
    <w:rsid w:val="007E3AA7"/>
    <w:rsid w:val="007E69A3"/>
    <w:rsid w:val="007E6D2E"/>
    <w:rsid w:val="007E7A5A"/>
    <w:rsid w:val="007E7E97"/>
    <w:rsid w:val="007F2AEF"/>
    <w:rsid w:val="007F351B"/>
    <w:rsid w:val="007F737D"/>
    <w:rsid w:val="008005CB"/>
    <w:rsid w:val="00800F20"/>
    <w:rsid w:val="008013E4"/>
    <w:rsid w:val="0080308E"/>
    <w:rsid w:val="00804803"/>
    <w:rsid w:val="00805303"/>
    <w:rsid w:val="00805BA9"/>
    <w:rsid w:val="00806705"/>
    <w:rsid w:val="00806738"/>
    <w:rsid w:val="008074F9"/>
    <w:rsid w:val="0080758E"/>
    <w:rsid w:val="00812742"/>
    <w:rsid w:val="00813601"/>
    <w:rsid w:val="00813777"/>
    <w:rsid w:val="00814261"/>
    <w:rsid w:val="00816097"/>
    <w:rsid w:val="00816921"/>
    <w:rsid w:val="00820205"/>
    <w:rsid w:val="008215B7"/>
    <w:rsid w:val="008216D5"/>
    <w:rsid w:val="00821905"/>
    <w:rsid w:val="00822004"/>
    <w:rsid w:val="0082403B"/>
    <w:rsid w:val="008249CE"/>
    <w:rsid w:val="00825169"/>
    <w:rsid w:val="00825CE2"/>
    <w:rsid w:val="00830BAE"/>
    <w:rsid w:val="00831A50"/>
    <w:rsid w:val="00831B3C"/>
    <w:rsid w:val="00831C89"/>
    <w:rsid w:val="00832114"/>
    <w:rsid w:val="00832EFF"/>
    <w:rsid w:val="00833746"/>
    <w:rsid w:val="00833C73"/>
    <w:rsid w:val="00834C46"/>
    <w:rsid w:val="00837E67"/>
    <w:rsid w:val="0084093E"/>
    <w:rsid w:val="00841069"/>
    <w:rsid w:val="00841CE1"/>
    <w:rsid w:val="00845342"/>
    <w:rsid w:val="008473D8"/>
    <w:rsid w:val="008528DC"/>
    <w:rsid w:val="00852B8C"/>
    <w:rsid w:val="00852EC9"/>
    <w:rsid w:val="00854981"/>
    <w:rsid w:val="00857534"/>
    <w:rsid w:val="00860181"/>
    <w:rsid w:val="008602A8"/>
    <w:rsid w:val="00864B2E"/>
    <w:rsid w:val="00865963"/>
    <w:rsid w:val="00865F95"/>
    <w:rsid w:val="00866525"/>
    <w:rsid w:val="00867BBB"/>
    <w:rsid w:val="008719F1"/>
    <w:rsid w:val="00871C1D"/>
    <w:rsid w:val="0087450E"/>
    <w:rsid w:val="008759CC"/>
    <w:rsid w:val="00875A82"/>
    <w:rsid w:val="00876CA3"/>
    <w:rsid w:val="008772FE"/>
    <w:rsid w:val="008775F1"/>
    <w:rsid w:val="00877D67"/>
    <w:rsid w:val="00881097"/>
    <w:rsid w:val="0088203A"/>
    <w:rsid w:val="00882129"/>
    <w:rsid w:val="008821AE"/>
    <w:rsid w:val="00882C6C"/>
    <w:rsid w:val="00883AC7"/>
    <w:rsid w:val="00883D3A"/>
    <w:rsid w:val="0088414C"/>
    <w:rsid w:val="00884FF2"/>
    <w:rsid w:val="008854F7"/>
    <w:rsid w:val="00885A9D"/>
    <w:rsid w:val="008868D4"/>
    <w:rsid w:val="0088718F"/>
    <w:rsid w:val="00891201"/>
    <w:rsid w:val="00891370"/>
    <w:rsid w:val="00891B1A"/>
    <w:rsid w:val="008929D2"/>
    <w:rsid w:val="008935CF"/>
    <w:rsid w:val="00893636"/>
    <w:rsid w:val="00893B94"/>
    <w:rsid w:val="0089507A"/>
    <w:rsid w:val="00895BC3"/>
    <w:rsid w:val="00896C2D"/>
    <w:rsid w:val="00896E9D"/>
    <w:rsid w:val="00896F11"/>
    <w:rsid w:val="008A1049"/>
    <w:rsid w:val="008A1C98"/>
    <w:rsid w:val="008A2500"/>
    <w:rsid w:val="008A2C7D"/>
    <w:rsid w:val="008A322D"/>
    <w:rsid w:val="008A4B4E"/>
    <w:rsid w:val="008A4D72"/>
    <w:rsid w:val="008A6285"/>
    <w:rsid w:val="008A63B2"/>
    <w:rsid w:val="008A698E"/>
    <w:rsid w:val="008A754B"/>
    <w:rsid w:val="008B15C4"/>
    <w:rsid w:val="008B2284"/>
    <w:rsid w:val="008B3322"/>
    <w:rsid w:val="008B345D"/>
    <w:rsid w:val="008B41A4"/>
    <w:rsid w:val="008B5B12"/>
    <w:rsid w:val="008C0009"/>
    <w:rsid w:val="008C18F6"/>
    <w:rsid w:val="008C191A"/>
    <w:rsid w:val="008C1FC2"/>
    <w:rsid w:val="008C2980"/>
    <w:rsid w:val="008C4DD6"/>
    <w:rsid w:val="008C5AFB"/>
    <w:rsid w:val="008D07FB"/>
    <w:rsid w:val="008D0C02"/>
    <w:rsid w:val="008D111B"/>
    <w:rsid w:val="008D120C"/>
    <w:rsid w:val="008D3254"/>
    <w:rsid w:val="008D357D"/>
    <w:rsid w:val="008D392D"/>
    <w:rsid w:val="008D435A"/>
    <w:rsid w:val="008D78E6"/>
    <w:rsid w:val="008E01A6"/>
    <w:rsid w:val="008E0F0F"/>
    <w:rsid w:val="008E17DC"/>
    <w:rsid w:val="008E1FDA"/>
    <w:rsid w:val="008E24BC"/>
    <w:rsid w:val="008E2D48"/>
    <w:rsid w:val="008E387B"/>
    <w:rsid w:val="008E484F"/>
    <w:rsid w:val="008E5742"/>
    <w:rsid w:val="008E5BD8"/>
    <w:rsid w:val="008E6087"/>
    <w:rsid w:val="008E6825"/>
    <w:rsid w:val="008E74F2"/>
    <w:rsid w:val="008E758D"/>
    <w:rsid w:val="008F10A7"/>
    <w:rsid w:val="008F24D2"/>
    <w:rsid w:val="008F2B03"/>
    <w:rsid w:val="008F302D"/>
    <w:rsid w:val="008F36B7"/>
    <w:rsid w:val="008F407B"/>
    <w:rsid w:val="008F7333"/>
    <w:rsid w:val="008F755D"/>
    <w:rsid w:val="008F7A39"/>
    <w:rsid w:val="00900E59"/>
    <w:rsid w:val="0090106D"/>
    <w:rsid w:val="009021E8"/>
    <w:rsid w:val="00903E1B"/>
    <w:rsid w:val="00904300"/>
    <w:rsid w:val="00904677"/>
    <w:rsid w:val="009047B2"/>
    <w:rsid w:val="00905EE2"/>
    <w:rsid w:val="00906A9E"/>
    <w:rsid w:val="00907D17"/>
    <w:rsid w:val="0091068B"/>
    <w:rsid w:val="00911440"/>
    <w:rsid w:val="00911712"/>
    <w:rsid w:val="00911B27"/>
    <w:rsid w:val="00911B6B"/>
    <w:rsid w:val="009122F8"/>
    <w:rsid w:val="00913A72"/>
    <w:rsid w:val="009163EC"/>
    <w:rsid w:val="009170BE"/>
    <w:rsid w:val="00917EB4"/>
    <w:rsid w:val="00920B55"/>
    <w:rsid w:val="00921B3C"/>
    <w:rsid w:val="0092478C"/>
    <w:rsid w:val="009247D9"/>
    <w:rsid w:val="009256B3"/>
    <w:rsid w:val="009262C9"/>
    <w:rsid w:val="00926EB8"/>
    <w:rsid w:val="00930590"/>
    <w:rsid w:val="00930EB9"/>
    <w:rsid w:val="009311AD"/>
    <w:rsid w:val="00933DC7"/>
    <w:rsid w:val="0093419A"/>
    <w:rsid w:val="009354D0"/>
    <w:rsid w:val="0093588E"/>
    <w:rsid w:val="009373EF"/>
    <w:rsid w:val="009418F4"/>
    <w:rsid w:val="00942532"/>
    <w:rsid w:val="00942BBC"/>
    <w:rsid w:val="00944180"/>
    <w:rsid w:val="00944AA0"/>
    <w:rsid w:val="00944F1B"/>
    <w:rsid w:val="00945F7F"/>
    <w:rsid w:val="009469C5"/>
    <w:rsid w:val="00947BF4"/>
    <w:rsid w:val="00947DA2"/>
    <w:rsid w:val="009502F4"/>
    <w:rsid w:val="009505C0"/>
    <w:rsid w:val="00950AC7"/>
    <w:rsid w:val="00950DF4"/>
    <w:rsid w:val="00951177"/>
    <w:rsid w:val="00951689"/>
    <w:rsid w:val="00951DB6"/>
    <w:rsid w:val="0095225A"/>
    <w:rsid w:val="009550FB"/>
    <w:rsid w:val="00956F3A"/>
    <w:rsid w:val="0096048B"/>
    <w:rsid w:val="00960F8E"/>
    <w:rsid w:val="0096112D"/>
    <w:rsid w:val="00961932"/>
    <w:rsid w:val="009619D4"/>
    <w:rsid w:val="00961EE1"/>
    <w:rsid w:val="009673E8"/>
    <w:rsid w:val="00967896"/>
    <w:rsid w:val="0097107A"/>
    <w:rsid w:val="0097244F"/>
    <w:rsid w:val="00972E3C"/>
    <w:rsid w:val="00974DB8"/>
    <w:rsid w:val="00977349"/>
    <w:rsid w:val="00977762"/>
    <w:rsid w:val="009778F4"/>
    <w:rsid w:val="00980661"/>
    <w:rsid w:val="0098093B"/>
    <w:rsid w:val="00983BDC"/>
    <w:rsid w:val="00986705"/>
    <w:rsid w:val="009876D4"/>
    <w:rsid w:val="00990A56"/>
    <w:rsid w:val="0099132C"/>
    <w:rsid w:val="009914A5"/>
    <w:rsid w:val="00991C2B"/>
    <w:rsid w:val="00991DF1"/>
    <w:rsid w:val="00992EE9"/>
    <w:rsid w:val="00993120"/>
    <w:rsid w:val="00993E72"/>
    <w:rsid w:val="00994C33"/>
    <w:rsid w:val="0099548E"/>
    <w:rsid w:val="00995AD7"/>
    <w:rsid w:val="00996456"/>
    <w:rsid w:val="00996A12"/>
    <w:rsid w:val="009970D0"/>
    <w:rsid w:val="00997A5B"/>
    <w:rsid w:val="00997B0F"/>
    <w:rsid w:val="009A06AC"/>
    <w:rsid w:val="009A0CC3"/>
    <w:rsid w:val="009A1CAD"/>
    <w:rsid w:val="009A2F41"/>
    <w:rsid w:val="009A3440"/>
    <w:rsid w:val="009A3645"/>
    <w:rsid w:val="009A3A2E"/>
    <w:rsid w:val="009A466C"/>
    <w:rsid w:val="009A47EE"/>
    <w:rsid w:val="009A4A5F"/>
    <w:rsid w:val="009A5831"/>
    <w:rsid w:val="009A5832"/>
    <w:rsid w:val="009A6838"/>
    <w:rsid w:val="009A6E1B"/>
    <w:rsid w:val="009B03A5"/>
    <w:rsid w:val="009B24B5"/>
    <w:rsid w:val="009B4EBC"/>
    <w:rsid w:val="009B5ABB"/>
    <w:rsid w:val="009B6F99"/>
    <w:rsid w:val="009B73CE"/>
    <w:rsid w:val="009C2461"/>
    <w:rsid w:val="009C39E2"/>
    <w:rsid w:val="009C5650"/>
    <w:rsid w:val="009C5A15"/>
    <w:rsid w:val="009C5ECA"/>
    <w:rsid w:val="009C6ECF"/>
    <w:rsid w:val="009C6FE2"/>
    <w:rsid w:val="009C7674"/>
    <w:rsid w:val="009C7E36"/>
    <w:rsid w:val="009D004A"/>
    <w:rsid w:val="009D3A1A"/>
    <w:rsid w:val="009D5880"/>
    <w:rsid w:val="009E165C"/>
    <w:rsid w:val="009E1FD4"/>
    <w:rsid w:val="009E247E"/>
    <w:rsid w:val="009E2FFB"/>
    <w:rsid w:val="009E34EB"/>
    <w:rsid w:val="009E3B07"/>
    <w:rsid w:val="009E5153"/>
    <w:rsid w:val="009E51D1"/>
    <w:rsid w:val="009E5531"/>
    <w:rsid w:val="009E69DD"/>
    <w:rsid w:val="009F150A"/>
    <w:rsid w:val="009F171E"/>
    <w:rsid w:val="009F1960"/>
    <w:rsid w:val="009F1A73"/>
    <w:rsid w:val="009F39B6"/>
    <w:rsid w:val="009F3D2F"/>
    <w:rsid w:val="009F406F"/>
    <w:rsid w:val="009F7052"/>
    <w:rsid w:val="00A015D4"/>
    <w:rsid w:val="00A02668"/>
    <w:rsid w:val="00A02801"/>
    <w:rsid w:val="00A03140"/>
    <w:rsid w:val="00A03283"/>
    <w:rsid w:val="00A0627F"/>
    <w:rsid w:val="00A06A39"/>
    <w:rsid w:val="00A07C58"/>
    <w:rsid w:val="00A07F58"/>
    <w:rsid w:val="00A10C16"/>
    <w:rsid w:val="00A12C5D"/>
    <w:rsid w:val="00A131CB"/>
    <w:rsid w:val="00A14847"/>
    <w:rsid w:val="00A14FCD"/>
    <w:rsid w:val="00A15457"/>
    <w:rsid w:val="00A16D6D"/>
    <w:rsid w:val="00A170FD"/>
    <w:rsid w:val="00A21383"/>
    <w:rsid w:val="00A2199F"/>
    <w:rsid w:val="00A21AEC"/>
    <w:rsid w:val="00A21B31"/>
    <w:rsid w:val="00A2360E"/>
    <w:rsid w:val="00A23851"/>
    <w:rsid w:val="00A25C33"/>
    <w:rsid w:val="00A26E0C"/>
    <w:rsid w:val="00A30648"/>
    <w:rsid w:val="00A315F7"/>
    <w:rsid w:val="00A32BF1"/>
    <w:rsid w:val="00A32FCB"/>
    <w:rsid w:val="00A346B9"/>
    <w:rsid w:val="00A34C25"/>
    <w:rsid w:val="00A34E58"/>
    <w:rsid w:val="00A3507D"/>
    <w:rsid w:val="00A35BA6"/>
    <w:rsid w:val="00A36854"/>
    <w:rsid w:val="00A3717A"/>
    <w:rsid w:val="00A377CA"/>
    <w:rsid w:val="00A4088C"/>
    <w:rsid w:val="00A40E1C"/>
    <w:rsid w:val="00A40E89"/>
    <w:rsid w:val="00A4456B"/>
    <w:rsid w:val="00A448D4"/>
    <w:rsid w:val="00A452E0"/>
    <w:rsid w:val="00A46883"/>
    <w:rsid w:val="00A5048B"/>
    <w:rsid w:val="00A506DF"/>
    <w:rsid w:val="00A50C7C"/>
    <w:rsid w:val="00A50E9F"/>
    <w:rsid w:val="00A51EA5"/>
    <w:rsid w:val="00A52B72"/>
    <w:rsid w:val="00A53742"/>
    <w:rsid w:val="00A5472F"/>
    <w:rsid w:val="00A548D7"/>
    <w:rsid w:val="00A554FE"/>
    <w:rsid w:val="00A557A1"/>
    <w:rsid w:val="00A62427"/>
    <w:rsid w:val="00A63059"/>
    <w:rsid w:val="00A63AE3"/>
    <w:rsid w:val="00A64BCC"/>
    <w:rsid w:val="00A651A4"/>
    <w:rsid w:val="00A65EA9"/>
    <w:rsid w:val="00A67737"/>
    <w:rsid w:val="00A71361"/>
    <w:rsid w:val="00A716FE"/>
    <w:rsid w:val="00A737E7"/>
    <w:rsid w:val="00A746E2"/>
    <w:rsid w:val="00A7506B"/>
    <w:rsid w:val="00A76716"/>
    <w:rsid w:val="00A76C60"/>
    <w:rsid w:val="00A77213"/>
    <w:rsid w:val="00A77224"/>
    <w:rsid w:val="00A77DF5"/>
    <w:rsid w:val="00A80563"/>
    <w:rsid w:val="00A80C2F"/>
    <w:rsid w:val="00A81FF2"/>
    <w:rsid w:val="00A83153"/>
    <w:rsid w:val="00A83436"/>
    <w:rsid w:val="00A83904"/>
    <w:rsid w:val="00A84F81"/>
    <w:rsid w:val="00A858D4"/>
    <w:rsid w:val="00A86DA1"/>
    <w:rsid w:val="00A9043C"/>
    <w:rsid w:val="00A90A79"/>
    <w:rsid w:val="00A92E8D"/>
    <w:rsid w:val="00A92EBC"/>
    <w:rsid w:val="00A930E9"/>
    <w:rsid w:val="00A9345B"/>
    <w:rsid w:val="00A947D3"/>
    <w:rsid w:val="00A94C9E"/>
    <w:rsid w:val="00A96B30"/>
    <w:rsid w:val="00AA2DFA"/>
    <w:rsid w:val="00AA4378"/>
    <w:rsid w:val="00AA442D"/>
    <w:rsid w:val="00AA51BC"/>
    <w:rsid w:val="00AA59B5"/>
    <w:rsid w:val="00AA66FF"/>
    <w:rsid w:val="00AA7777"/>
    <w:rsid w:val="00AA7B84"/>
    <w:rsid w:val="00AB1E3A"/>
    <w:rsid w:val="00AB20C4"/>
    <w:rsid w:val="00AB2575"/>
    <w:rsid w:val="00AB5F29"/>
    <w:rsid w:val="00AB7516"/>
    <w:rsid w:val="00AC0B4C"/>
    <w:rsid w:val="00AC0C0F"/>
    <w:rsid w:val="00AC1164"/>
    <w:rsid w:val="00AC2296"/>
    <w:rsid w:val="00AC2754"/>
    <w:rsid w:val="00AC3873"/>
    <w:rsid w:val="00AC48B0"/>
    <w:rsid w:val="00AC4ACD"/>
    <w:rsid w:val="00AC5872"/>
    <w:rsid w:val="00AC58E8"/>
    <w:rsid w:val="00AC5D6C"/>
    <w:rsid w:val="00AC5DFB"/>
    <w:rsid w:val="00AD13DC"/>
    <w:rsid w:val="00AD5D31"/>
    <w:rsid w:val="00AD6DE2"/>
    <w:rsid w:val="00AD769B"/>
    <w:rsid w:val="00AE0A40"/>
    <w:rsid w:val="00AE185C"/>
    <w:rsid w:val="00AE1ED4"/>
    <w:rsid w:val="00AE21E1"/>
    <w:rsid w:val="00AE2F8D"/>
    <w:rsid w:val="00AE3531"/>
    <w:rsid w:val="00AE3BAE"/>
    <w:rsid w:val="00AE6A21"/>
    <w:rsid w:val="00AE7345"/>
    <w:rsid w:val="00AE75BB"/>
    <w:rsid w:val="00AF0AE4"/>
    <w:rsid w:val="00AF0F65"/>
    <w:rsid w:val="00AF1C8F"/>
    <w:rsid w:val="00AF26B7"/>
    <w:rsid w:val="00AF2B68"/>
    <w:rsid w:val="00AF2C92"/>
    <w:rsid w:val="00AF312F"/>
    <w:rsid w:val="00AF3EC1"/>
    <w:rsid w:val="00AF4C2A"/>
    <w:rsid w:val="00AF5025"/>
    <w:rsid w:val="00AF514F"/>
    <w:rsid w:val="00AF519F"/>
    <w:rsid w:val="00AF5387"/>
    <w:rsid w:val="00AF55F5"/>
    <w:rsid w:val="00AF5C9B"/>
    <w:rsid w:val="00AF5E0F"/>
    <w:rsid w:val="00AF7C19"/>
    <w:rsid w:val="00AF7E86"/>
    <w:rsid w:val="00B024B9"/>
    <w:rsid w:val="00B03E66"/>
    <w:rsid w:val="00B052B5"/>
    <w:rsid w:val="00B077FA"/>
    <w:rsid w:val="00B10761"/>
    <w:rsid w:val="00B127D7"/>
    <w:rsid w:val="00B12A0F"/>
    <w:rsid w:val="00B12AC2"/>
    <w:rsid w:val="00B13B0C"/>
    <w:rsid w:val="00B14408"/>
    <w:rsid w:val="00B1453A"/>
    <w:rsid w:val="00B14764"/>
    <w:rsid w:val="00B16427"/>
    <w:rsid w:val="00B16B7C"/>
    <w:rsid w:val="00B20ACA"/>
    <w:rsid w:val="00B20B3F"/>
    <w:rsid w:val="00B20F82"/>
    <w:rsid w:val="00B234DD"/>
    <w:rsid w:val="00B25BD5"/>
    <w:rsid w:val="00B26F2D"/>
    <w:rsid w:val="00B30DD3"/>
    <w:rsid w:val="00B30EEC"/>
    <w:rsid w:val="00B31292"/>
    <w:rsid w:val="00B31E22"/>
    <w:rsid w:val="00B33882"/>
    <w:rsid w:val="00B34079"/>
    <w:rsid w:val="00B366C2"/>
    <w:rsid w:val="00B3793A"/>
    <w:rsid w:val="00B37ADA"/>
    <w:rsid w:val="00B37CDC"/>
    <w:rsid w:val="00B37D76"/>
    <w:rsid w:val="00B401BA"/>
    <w:rsid w:val="00B407E4"/>
    <w:rsid w:val="00B417C3"/>
    <w:rsid w:val="00B419AC"/>
    <w:rsid w:val="00B425B6"/>
    <w:rsid w:val="00B42A72"/>
    <w:rsid w:val="00B42F6B"/>
    <w:rsid w:val="00B436B2"/>
    <w:rsid w:val="00B441AE"/>
    <w:rsid w:val="00B45A65"/>
    <w:rsid w:val="00B45F33"/>
    <w:rsid w:val="00B46942"/>
    <w:rsid w:val="00B46D50"/>
    <w:rsid w:val="00B47287"/>
    <w:rsid w:val="00B52CBD"/>
    <w:rsid w:val="00B52D4F"/>
    <w:rsid w:val="00B53170"/>
    <w:rsid w:val="00B535A0"/>
    <w:rsid w:val="00B53907"/>
    <w:rsid w:val="00B53D17"/>
    <w:rsid w:val="00B5479C"/>
    <w:rsid w:val="00B548B9"/>
    <w:rsid w:val="00B55DB6"/>
    <w:rsid w:val="00B56DBE"/>
    <w:rsid w:val="00B56FF7"/>
    <w:rsid w:val="00B6186D"/>
    <w:rsid w:val="00B62999"/>
    <w:rsid w:val="00B63BE3"/>
    <w:rsid w:val="00B64885"/>
    <w:rsid w:val="00B64FA3"/>
    <w:rsid w:val="00B66237"/>
    <w:rsid w:val="00B66810"/>
    <w:rsid w:val="00B7096C"/>
    <w:rsid w:val="00B725CB"/>
    <w:rsid w:val="00B72BE3"/>
    <w:rsid w:val="00B73B80"/>
    <w:rsid w:val="00B76E8F"/>
    <w:rsid w:val="00B770C7"/>
    <w:rsid w:val="00B80F26"/>
    <w:rsid w:val="00B822BD"/>
    <w:rsid w:val="00B82E4B"/>
    <w:rsid w:val="00B836BE"/>
    <w:rsid w:val="00B842F4"/>
    <w:rsid w:val="00B84B09"/>
    <w:rsid w:val="00B86DB6"/>
    <w:rsid w:val="00B90C86"/>
    <w:rsid w:val="00B91997"/>
    <w:rsid w:val="00B91A7B"/>
    <w:rsid w:val="00B929DD"/>
    <w:rsid w:val="00B93AF6"/>
    <w:rsid w:val="00B94DBE"/>
    <w:rsid w:val="00B94F68"/>
    <w:rsid w:val="00B95405"/>
    <w:rsid w:val="00B963F1"/>
    <w:rsid w:val="00B96BCB"/>
    <w:rsid w:val="00BA020A"/>
    <w:rsid w:val="00BA1A1C"/>
    <w:rsid w:val="00BA1EFA"/>
    <w:rsid w:val="00BA2B24"/>
    <w:rsid w:val="00BA351D"/>
    <w:rsid w:val="00BA4955"/>
    <w:rsid w:val="00BA5959"/>
    <w:rsid w:val="00BA6B80"/>
    <w:rsid w:val="00BA76B5"/>
    <w:rsid w:val="00BA7CEF"/>
    <w:rsid w:val="00BB025A"/>
    <w:rsid w:val="00BB02A4"/>
    <w:rsid w:val="00BB0B32"/>
    <w:rsid w:val="00BB1270"/>
    <w:rsid w:val="00BB1E44"/>
    <w:rsid w:val="00BB4B18"/>
    <w:rsid w:val="00BB5267"/>
    <w:rsid w:val="00BB52B8"/>
    <w:rsid w:val="00BB59D8"/>
    <w:rsid w:val="00BB7673"/>
    <w:rsid w:val="00BB7E69"/>
    <w:rsid w:val="00BC07B9"/>
    <w:rsid w:val="00BC0927"/>
    <w:rsid w:val="00BC0E51"/>
    <w:rsid w:val="00BC1F4B"/>
    <w:rsid w:val="00BC3C1F"/>
    <w:rsid w:val="00BC5595"/>
    <w:rsid w:val="00BC65F1"/>
    <w:rsid w:val="00BC7CE7"/>
    <w:rsid w:val="00BD295E"/>
    <w:rsid w:val="00BD31A9"/>
    <w:rsid w:val="00BD4664"/>
    <w:rsid w:val="00BD6850"/>
    <w:rsid w:val="00BD7CA0"/>
    <w:rsid w:val="00BE08AD"/>
    <w:rsid w:val="00BE1193"/>
    <w:rsid w:val="00BE4A26"/>
    <w:rsid w:val="00BE75EF"/>
    <w:rsid w:val="00BF179B"/>
    <w:rsid w:val="00BF4849"/>
    <w:rsid w:val="00BF4EA7"/>
    <w:rsid w:val="00BF6525"/>
    <w:rsid w:val="00C00953"/>
    <w:rsid w:val="00C00EDB"/>
    <w:rsid w:val="00C01519"/>
    <w:rsid w:val="00C02863"/>
    <w:rsid w:val="00C0383A"/>
    <w:rsid w:val="00C03D19"/>
    <w:rsid w:val="00C067FF"/>
    <w:rsid w:val="00C12862"/>
    <w:rsid w:val="00C13D28"/>
    <w:rsid w:val="00C14585"/>
    <w:rsid w:val="00C14B0A"/>
    <w:rsid w:val="00C14B6D"/>
    <w:rsid w:val="00C165A0"/>
    <w:rsid w:val="00C16A38"/>
    <w:rsid w:val="00C17BAF"/>
    <w:rsid w:val="00C205C0"/>
    <w:rsid w:val="00C21655"/>
    <w:rsid w:val="00C216CE"/>
    <w:rsid w:val="00C2184F"/>
    <w:rsid w:val="00C22A78"/>
    <w:rsid w:val="00C23C7E"/>
    <w:rsid w:val="00C2469D"/>
    <w:rsid w:val="00C246C5"/>
    <w:rsid w:val="00C25A81"/>
    <w:rsid w:val="00C25A82"/>
    <w:rsid w:val="00C27BA6"/>
    <w:rsid w:val="00C30A2A"/>
    <w:rsid w:val="00C323AF"/>
    <w:rsid w:val="00C3326A"/>
    <w:rsid w:val="00C33993"/>
    <w:rsid w:val="00C34013"/>
    <w:rsid w:val="00C4069E"/>
    <w:rsid w:val="00C41ADC"/>
    <w:rsid w:val="00C41B55"/>
    <w:rsid w:val="00C43E89"/>
    <w:rsid w:val="00C44149"/>
    <w:rsid w:val="00C44410"/>
    <w:rsid w:val="00C44A15"/>
    <w:rsid w:val="00C4630A"/>
    <w:rsid w:val="00C463F8"/>
    <w:rsid w:val="00C46AAE"/>
    <w:rsid w:val="00C46C9C"/>
    <w:rsid w:val="00C50847"/>
    <w:rsid w:val="00C523F0"/>
    <w:rsid w:val="00C526D2"/>
    <w:rsid w:val="00C530C6"/>
    <w:rsid w:val="00C53682"/>
    <w:rsid w:val="00C53A91"/>
    <w:rsid w:val="00C54E59"/>
    <w:rsid w:val="00C54FC7"/>
    <w:rsid w:val="00C55620"/>
    <w:rsid w:val="00C5685C"/>
    <w:rsid w:val="00C5794E"/>
    <w:rsid w:val="00C60968"/>
    <w:rsid w:val="00C60BB7"/>
    <w:rsid w:val="00C63D39"/>
    <w:rsid w:val="00C63EDD"/>
    <w:rsid w:val="00C65B36"/>
    <w:rsid w:val="00C66BA3"/>
    <w:rsid w:val="00C7292E"/>
    <w:rsid w:val="00C7430D"/>
    <w:rsid w:val="00C74BC9"/>
    <w:rsid w:val="00C74E88"/>
    <w:rsid w:val="00C80924"/>
    <w:rsid w:val="00C812A0"/>
    <w:rsid w:val="00C8286B"/>
    <w:rsid w:val="00C82AE7"/>
    <w:rsid w:val="00C8343E"/>
    <w:rsid w:val="00C848B7"/>
    <w:rsid w:val="00C912F7"/>
    <w:rsid w:val="00C947F8"/>
    <w:rsid w:val="00C9515F"/>
    <w:rsid w:val="00C963C5"/>
    <w:rsid w:val="00C96712"/>
    <w:rsid w:val="00CA02BF"/>
    <w:rsid w:val="00CA030C"/>
    <w:rsid w:val="00CA1F41"/>
    <w:rsid w:val="00CA32EE"/>
    <w:rsid w:val="00CA3E7C"/>
    <w:rsid w:val="00CA426A"/>
    <w:rsid w:val="00CA47BC"/>
    <w:rsid w:val="00CA4E1D"/>
    <w:rsid w:val="00CA4EA1"/>
    <w:rsid w:val="00CA5771"/>
    <w:rsid w:val="00CA647D"/>
    <w:rsid w:val="00CA6A1A"/>
    <w:rsid w:val="00CA7307"/>
    <w:rsid w:val="00CB0DA7"/>
    <w:rsid w:val="00CB5100"/>
    <w:rsid w:val="00CB7B03"/>
    <w:rsid w:val="00CC0010"/>
    <w:rsid w:val="00CC02C9"/>
    <w:rsid w:val="00CC19CA"/>
    <w:rsid w:val="00CC1E75"/>
    <w:rsid w:val="00CC2958"/>
    <w:rsid w:val="00CC2E0E"/>
    <w:rsid w:val="00CC361C"/>
    <w:rsid w:val="00CC3A4A"/>
    <w:rsid w:val="00CC474B"/>
    <w:rsid w:val="00CC658C"/>
    <w:rsid w:val="00CC67BF"/>
    <w:rsid w:val="00CC7C31"/>
    <w:rsid w:val="00CD0843"/>
    <w:rsid w:val="00CD12B0"/>
    <w:rsid w:val="00CD17EE"/>
    <w:rsid w:val="00CD1AF6"/>
    <w:rsid w:val="00CD4E31"/>
    <w:rsid w:val="00CD5339"/>
    <w:rsid w:val="00CD5A78"/>
    <w:rsid w:val="00CD67ED"/>
    <w:rsid w:val="00CD7345"/>
    <w:rsid w:val="00CE0E9F"/>
    <w:rsid w:val="00CE310B"/>
    <w:rsid w:val="00CE372E"/>
    <w:rsid w:val="00CE3828"/>
    <w:rsid w:val="00CE5C87"/>
    <w:rsid w:val="00CE6898"/>
    <w:rsid w:val="00CE772B"/>
    <w:rsid w:val="00CF0A1B"/>
    <w:rsid w:val="00CF19F6"/>
    <w:rsid w:val="00CF2F4F"/>
    <w:rsid w:val="00CF3433"/>
    <w:rsid w:val="00CF4A42"/>
    <w:rsid w:val="00CF536D"/>
    <w:rsid w:val="00CF568B"/>
    <w:rsid w:val="00CF79BA"/>
    <w:rsid w:val="00D0011F"/>
    <w:rsid w:val="00D02E9D"/>
    <w:rsid w:val="00D10CB8"/>
    <w:rsid w:val="00D11C6D"/>
    <w:rsid w:val="00D12623"/>
    <w:rsid w:val="00D12806"/>
    <w:rsid w:val="00D12D44"/>
    <w:rsid w:val="00D13E6F"/>
    <w:rsid w:val="00D15018"/>
    <w:rsid w:val="00D150A7"/>
    <w:rsid w:val="00D158AC"/>
    <w:rsid w:val="00D1694C"/>
    <w:rsid w:val="00D2011E"/>
    <w:rsid w:val="00D20A77"/>
    <w:rsid w:val="00D20F5E"/>
    <w:rsid w:val="00D21B14"/>
    <w:rsid w:val="00D23B35"/>
    <w:rsid w:val="00D23B76"/>
    <w:rsid w:val="00D24B4A"/>
    <w:rsid w:val="00D260E4"/>
    <w:rsid w:val="00D3188B"/>
    <w:rsid w:val="00D33A8B"/>
    <w:rsid w:val="00D35C87"/>
    <w:rsid w:val="00D37158"/>
    <w:rsid w:val="00D379A3"/>
    <w:rsid w:val="00D402A2"/>
    <w:rsid w:val="00D40CE7"/>
    <w:rsid w:val="00D43545"/>
    <w:rsid w:val="00D43CDD"/>
    <w:rsid w:val="00D45FF3"/>
    <w:rsid w:val="00D4691A"/>
    <w:rsid w:val="00D47049"/>
    <w:rsid w:val="00D50AEE"/>
    <w:rsid w:val="00D512CF"/>
    <w:rsid w:val="00D51986"/>
    <w:rsid w:val="00D520AF"/>
    <w:rsid w:val="00D528B9"/>
    <w:rsid w:val="00D53186"/>
    <w:rsid w:val="00D5487D"/>
    <w:rsid w:val="00D56B26"/>
    <w:rsid w:val="00D60140"/>
    <w:rsid w:val="00D6024A"/>
    <w:rsid w:val="00D608B5"/>
    <w:rsid w:val="00D61600"/>
    <w:rsid w:val="00D6163E"/>
    <w:rsid w:val="00D625BC"/>
    <w:rsid w:val="00D64618"/>
    <w:rsid w:val="00D64739"/>
    <w:rsid w:val="00D64D2C"/>
    <w:rsid w:val="00D65B92"/>
    <w:rsid w:val="00D66CEC"/>
    <w:rsid w:val="00D67E23"/>
    <w:rsid w:val="00D701C9"/>
    <w:rsid w:val="00D7049E"/>
    <w:rsid w:val="00D71DA8"/>
    <w:rsid w:val="00D71F99"/>
    <w:rsid w:val="00D73CA4"/>
    <w:rsid w:val="00D73D71"/>
    <w:rsid w:val="00D74396"/>
    <w:rsid w:val="00D74B94"/>
    <w:rsid w:val="00D76164"/>
    <w:rsid w:val="00D80284"/>
    <w:rsid w:val="00D809A3"/>
    <w:rsid w:val="00D81F71"/>
    <w:rsid w:val="00D81F90"/>
    <w:rsid w:val="00D83089"/>
    <w:rsid w:val="00D85330"/>
    <w:rsid w:val="00D8642D"/>
    <w:rsid w:val="00D90A5E"/>
    <w:rsid w:val="00D91A68"/>
    <w:rsid w:val="00D92C1C"/>
    <w:rsid w:val="00D95A68"/>
    <w:rsid w:val="00D963BF"/>
    <w:rsid w:val="00DA17C7"/>
    <w:rsid w:val="00DA30E1"/>
    <w:rsid w:val="00DA3135"/>
    <w:rsid w:val="00DA42B5"/>
    <w:rsid w:val="00DA6A9A"/>
    <w:rsid w:val="00DA7DEE"/>
    <w:rsid w:val="00DB09CD"/>
    <w:rsid w:val="00DB1EFD"/>
    <w:rsid w:val="00DB2597"/>
    <w:rsid w:val="00DB3EAF"/>
    <w:rsid w:val="00DB46C6"/>
    <w:rsid w:val="00DB6744"/>
    <w:rsid w:val="00DB6FF4"/>
    <w:rsid w:val="00DC07B6"/>
    <w:rsid w:val="00DC11F1"/>
    <w:rsid w:val="00DC3203"/>
    <w:rsid w:val="00DC3C99"/>
    <w:rsid w:val="00DC51AF"/>
    <w:rsid w:val="00DC52F5"/>
    <w:rsid w:val="00DC5FD0"/>
    <w:rsid w:val="00DC60C3"/>
    <w:rsid w:val="00DD0354"/>
    <w:rsid w:val="00DD0533"/>
    <w:rsid w:val="00DD27D7"/>
    <w:rsid w:val="00DD29F3"/>
    <w:rsid w:val="00DD458C"/>
    <w:rsid w:val="00DD72E9"/>
    <w:rsid w:val="00DD7605"/>
    <w:rsid w:val="00DE2020"/>
    <w:rsid w:val="00DE3476"/>
    <w:rsid w:val="00DE5CD0"/>
    <w:rsid w:val="00DE771C"/>
    <w:rsid w:val="00DE7BEA"/>
    <w:rsid w:val="00DF0611"/>
    <w:rsid w:val="00DF23E4"/>
    <w:rsid w:val="00DF4A47"/>
    <w:rsid w:val="00DF5B84"/>
    <w:rsid w:val="00DF6D5B"/>
    <w:rsid w:val="00DF7320"/>
    <w:rsid w:val="00DF771B"/>
    <w:rsid w:val="00DF7EE2"/>
    <w:rsid w:val="00E01BAA"/>
    <w:rsid w:val="00E024EB"/>
    <w:rsid w:val="00E0282A"/>
    <w:rsid w:val="00E02F9B"/>
    <w:rsid w:val="00E07E14"/>
    <w:rsid w:val="00E10453"/>
    <w:rsid w:val="00E11AA0"/>
    <w:rsid w:val="00E12D58"/>
    <w:rsid w:val="00E138BF"/>
    <w:rsid w:val="00E14B03"/>
    <w:rsid w:val="00E14F94"/>
    <w:rsid w:val="00E17336"/>
    <w:rsid w:val="00E17D15"/>
    <w:rsid w:val="00E20C94"/>
    <w:rsid w:val="00E22B95"/>
    <w:rsid w:val="00E23B11"/>
    <w:rsid w:val="00E27145"/>
    <w:rsid w:val="00E2746A"/>
    <w:rsid w:val="00E30331"/>
    <w:rsid w:val="00E30BB8"/>
    <w:rsid w:val="00E317C4"/>
    <w:rsid w:val="00E31F9C"/>
    <w:rsid w:val="00E3253E"/>
    <w:rsid w:val="00E32ED3"/>
    <w:rsid w:val="00E34BBA"/>
    <w:rsid w:val="00E357ED"/>
    <w:rsid w:val="00E4012C"/>
    <w:rsid w:val="00E40488"/>
    <w:rsid w:val="00E424A8"/>
    <w:rsid w:val="00E43CF3"/>
    <w:rsid w:val="00E44A83"/>
    <w:rsid w:val="00E44DDD"/>
    <w:rsid w:val="00E46ABB"/>
    <w:rsid w:val="00E47DF5"/>
    <w:rsid w:val="00E50367"/>
    <w:rsid w:val="00E51ABA"/>
    <w:rsid w:val="00E524CB"/>
    <w:rsid w:val="00E52722"/>
    <w:rsid w:val="00E53B15"/>
    <w:rsid w:val="00E5419A"/>
    <w:rsid w:val="00E54557"/>
    <w:rsid w:val="00E547F6"/>
    <w:rsid w:val="00E57AA2"/>
    <w:rsid w:val="00E613CF"/>
    <w:rsid w:val="00E62C2B"/>
    <w:rsid w:val="00E651E5"/>
    <w:rsid w:val="00E65456"/>
    <w:rsid w:val="00E65A91"/>
    <w:rsid w:val="00E66188"/>
    <w:rsid w:val="00E664FB"/>
    <w:rsid w:val="00E672F0"/>
    <w:rsid w:val="00E70373"/>
    <w:rsid w:val="00E72E40"/>
    <w:rsid w:val="00E73665"/>
    <w:rsid w:val="00E73999"/>
    <w:rsid w:val="00E73BDC"/>
    <w:rsid w:val="00E73E9E"/>
    <w:rsid w:val="00E80EAC"/>
    <w:rsid w:val="00E81551"/>
    <w:rsid w:val="00E81660"/>
    <w:rsid w:val="00E8346C"/>
    <w:rsid w:val="00E854FE"/>
    <w:rsid w:val="00E85A77"/>
    <w:rsid w:val="00E86EF7"/>
    <w:rsid w:val="00E906CC"/>
    <w:rsid w:val="00E909C4"/>
    <w:rsid w:val="00E9194C"/>
    <w:rsid w:val="00E939A0"/>
    <w:rsid w:val="00E94A93"/>
    <w:rsid w:val="00E97D84"/>
    <w:rsid w:val="00E97E4E"/>
    <w:rsid w:val="00EA1CC2"/>
    <w:rsid w:val="00EA1E63"/>
    <w:rsid w:val="00EA2D76"/>
    <w:rsid w:val="00EA4644"/>
    <w:rsid w:val="00EA5127"/>
    <w:rsid w:val="00EA64E8"/>
    <w:rsid w:val="00EA758A"/>
    <w:rsid w:val="00EB096F"/>
    <w:rsid w:val="00EB0B52"/>
    <w:rsid w:val="00EB199F"/>
    <w:rsid w:val="00EB1AC5"/>
    <w:rsid w:val="00EB21A4"/>
    <w:rsid w:val="00EB233E"/>
    <w:rsid w:val="00EB27C4"/>
    <w:rsid w:val="00EB39B4"/>
    <w:rsid w:val="00EB5387"/>
    <w:rsid w:val="00EB5C10"/>
    <w:rsid w:val="00EB69CE"/>
    <w:rsid w:val="00EB7322"/>
    <w:rsid w:val="00EC0FE9"/>
    <w:rsid w:val="00EC198B"/>
    <w:rsid w:val="00EC245A"/>
    <w:rsid w:val="00EC3017"/>
    <w:rsid w:val="00EC3262"/>
    <w:rsid w:val="00EC3F04"/>
    <w:rsid w:val="00EC426D"/>
    <w:rsid w:val="00EC571B"/>
    <w:rsid w:val="00EC57D7"/>
    <w:rsid w:val="00EC5B84"/>
    <w:rsid w:val="00EC6385"/>
    <w:rsid w:val="00EC649D"/>
    <w:rsid w:val="00EC6B99"/>
    <w:rsid w:val="00ED1D6A"/>
    <w:rsid w:val="00ED1DE9"/>
    <w:rsid w:val="00ED23D4"/>
    <w:rsid w:val="00ED2697"/>
    <w:rsid w:val="00ED3A8B"/>
    <w:rsid w:val="00ED5E0B"/>
    <w:rsid w:val="00ED5F5D"/>
    <w:rsid w:val="00EE362A"/>
    <w:rsid w:val="00EE37B6"/>
    <w:rsid w:val="00EE43BD"/>
    <w:rsid w:val="00EE5009"/>
    <w:rsid w:val="00EE62FB"/>
    <w:rsid w:val="00EF0F45"/>
    <w:rsid w:val="00EF253D"/>
    <w:rsid w:val="00EF7463"/>
    <w:rsid w:val="00EF748D"/>
    <w:rsid w:val="00EF7971"/>
    <w:rsid w:val="00F002EF"/>
    <w:rsid w:val="00F00D2D"/>
    <w:rsid w:val="00F00DD3"/>
    <w:rsid w:val="00F01574"/>
    <w:rsid w:val="00F01EE9"/>
    <w:rsid w:val="00F03A6B"/>
    <w:rsid w:val="00F047E7"/>
    <w:rsid w:val="00F04900"/>
    <w:rsid w:val="00F0569F"/>
    <w:rsid w:val="00F065A4"/>
    <w:rsid w:val="00F07D6B"/>
    <w:rsid w:val="00F11129"/>
    <w:rsid w:val="00F11507"/>
    <w:rsid w:val="00F11976"/>
    <w:rsid w:val="00F126B9"/>
    <w:rsid w:val="00F12715"/>
    <w:rsid w:val="00F13D9F"/>
    <w:rsid w:val="00F144D5"/>
    <w:rsid w:val="00F146F0"/>
    <w:rsid w:val="00F15039"/>
    <w:rsid w:val="00F15CB9"/>
    <w:rsid w:val="00F1660C"/>
    <w:rsid w:val="00F17F42"/>
    <w:rsid w:val="00F20FF3"/>
    <w:rsid w:val="00F2190B"/>
    <w:rsid w:val="00F21CAA"/>
    <w:rsid w:val="00F228B5"/>
    <w:rsid w:val="00F2293C"/>
    <w:rsid w:val="00F23227"/>
    <w:rsid w:val="00F2389C"/>
    <w:rsid w:val="00F23C67"/>
    <w:rsid w:val="00F23DFA"/>
    <w:rsid w:val="00F2480F"/>
    <w:rsid w:val="00F25C67"/>
    <w:rsid w:val="00F2771C"/>
    <w:rsid w:val="00F304F6"/>
    <w:rsid w:val="00F30DFF"/>
    <w:rsid w:val="00F32996"/>
    <w:rsid w:val="00F32B80"/>
    <w:rsid w:val="00F340EB"/>
    <w:rsid w:val="00F35285"/>
    <w:rsid w:val="00F35767"/>
    <w:rsid w:val="00F35C10"/>
    <w:rsid w:val="00F36D73"/>
    <w:rsid w:val="00F40541"/>
    <w:rsid w:val="00F40593"/>
    <w:rsid w:val="00F422A2"/>
    <w:rsid w:val="00F4274E"/>
    <w:rsid w:val="00F428D2"/>
    <w:rsid w:val="00F42DF4"/>
    <w:rsid w:val="00F43B9D"/>
    <w:rsid w:val="00F44D5E"/>
    <w:rsid w:val="00F450D3"/>
    <w:rsid w:val="00F52BF8"/>
    <w:rsid w:val="00F52E8D"/>
    <w:rsid w:val="00F52FE8"/>
    <w:rsid w:val="00F53A35"/>
    <w:rsid w:val="00F5470B"/>
    <w:rsid w:val="00F55107"/>
    <w:rsid w:val="00F55A3D"/>
    <w:rsid w:val="00F5744B"/>
    <w:rsid w:val="00F61209"/>
    <w:rsid w:val="00F61A12"/>
    <w:rsid w:val="00F624B0"/>
    <w:rsid w:val="00F6259E"/>
    <w:rsid w:val="00F6359E"/>
    <w:rsid w:val="00F63909"/>
    <w:rsid w:val="00F646CF"/>
    <w:rsid w:val="00F64F81"/>
    <w:rsid w:val="00F657EF"/>
    <w:rsid w:val="00F658A9"/>
    <w:rsid w:val="00F65DD4"/>
    <w:rsid w:val="00F668C0"/>
    <w:rsid w:val="00F6694F"/>
    <w:rsid w:val="00F66F33"/>
    <w:rsid w:val="00F672B2"/>
    <w:rsid w:val="00F679AA"/>
    <w:rsid w:val="00F679EC"/>
    <w:rsid w:val="00F705F3"/>
    <w:rsid w:val="00F70AB0"/>
    <w:rsid w:val="00F72828"/>
    <w:rsid w:val="00F75D17"/>
    <w:rsid w:val="00F77742"/>
    <w:rsid w:val="00F805D9"/>
    <w:rsid w:val="00F83973"/>
    <w:rsid w:val="00F84AC6"/>
    <w:rsid w:val="00F85F5A"/>
    <w:rsid w:val="00F86A67"/>
    <w:rsid w:val="00F87DA0"/>
    <w:rsid w:val="00F87FA3"/>
    <w:rsid w:val="00F918E0"/>
    <w:rsid w:val="00F92BE7"/>
    <w:rsid w:val="00F93200"/>
    <w:rsid w:val="00F93389"/>
    <w:rsid w:val="00F934F9"/>
    <w:rsid w:val="00F939C1"/>
    <w:rsid w:val="00F93D8C"/>
    <w:rsid w:val="00FA14EC"/>
    <w:rsid w:val="00FA2FC0"/>
    <w:rsid w:val="00FA3102"/>
    <w:rsid w:val="00FA3CCE"/>
    <w:rsid w:val="00FA48D4"/>
    <w:rsid w:val="00FA54FA"/>
    <w:rsid w:val="00FA635A"/>
    <w:rsid w:val="00FA6D39"/>
    <w:rsid w:val="00FA79F7"/>
    <w:rsid w:val="00FA7D46"/>
    <w:rsid w:val="00FB1484"/>
    <w:rsid w:val="00FB227E"/>
    <w:rsid w:val="00FB22B5"/>
    <w:rsid w:val="00FB2E33"/>
    <w:rsid w:val="00FB3D61"/>
    <w:rsid w:val="00FB44CE"/>
    <w:rsid w:val="00FB5009"/>
    <w:rsid w:val="00FB5723"/>
    <w:rsid w:val="00FB76AB"/>
    <w:rsid w:val="00FC2B09"/>
    <w:rsid w:val="00FC2F0E"/>
    <w:rsid w:val="00FC35D8"/>
    <w:rsid w:val="00FC6A63"/>
    <w:rsid w:val="00FC7281"/>
    <w:rsid w:val="00FC770A"/>
    <w:rsid w:val="00FD03FE"/>
    <w:rsid w:val="00FD126E"/>
    <w:rsid w:val="00FD1660"/>
    <w:rsid w:val="00FD37FD"/>
    <w:rsid w:val="00FD3C36"/>
    <w:rsid w:val="00FD4D81"/>
    <w:rsid w:val="00FD6F3F"/>
    <w:rsid w:val="00FD7498"/>
    <w:rsid w:val="00FD7FB3"/>
    <w:rsid w:val="00FE1B1A"/>
    <w:rsid w:val="00FE3AD4"/>
    <w:rsid w:val="00FE456C"/>
    <w:rsid w:val="00FE4713"/>
    <w:rsid w:val="00FE477B"/>
    <w:rsid w:val="00FE5457"/>
    <w:rsid w:val="00FE723E"/>
    <w:rsid w:val="00FE7909"/>
    <w:rsid w:val="00FF1515"/>
    <w:rsid w:val="00FF16E4"/>
    <w:rsid w:val="00FF1F44"/>
    <w:rsid w:val="00FF225E"/>
    <w:rsid w:val="00FF6715"/>
    <w:rsid w:val="00FF672C"/>
    <w:rsid w:val="00FF6CE8"/>
    <w:rsid w:val="00FF7178"/>
    <w:rsid w:val="00FF77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87100"/>
  <w14:defaultImageDpi w14:val="330"/>
  <w15:docId w15:val="{01D38F3D-68B8-4FD2-BF1E-93216644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lang w:val="en-US"/>
    </w:rPr>
  </w:style>
  <w:style w:type="paragraph" w:styleId="Heading1">
    <w:name w:val="heading 1"/>
    <w:basedOn w:val="Normal"/>
    <w:next w:val="Paragraph"/>
    <w:link w:val="Heading1Char"/>
    <w:qFormat/>
    <w:rsid w:val="00B03E66"/>
    <w:pPr>
      <w:keepNext/>
      <w:spacing w:before="360" w:after="60" w:line="240" w:lineRule="auto"/>
      <w:ind w:right="567"/>
      <w:contextualSpacing/>
      <w:jc w:val="both"/>
      <w:outlineLvl w:val="0"/>
    </w:pPr>
    <w:rPr>
      <w:rFonts w:ascii="Lucida Bright" w:hAnsi="Lucida Bright" w:cs="Arial"/>
      <w:b/>
      <w:bCs/>
      <w:kern w:val="32"/>
      <w:sz w:val="22"/>
      <w:szCs w:val="32"/>
    </w:rPr>
  </w:style>
  <w:style w:type="paragraph" w:styleId="Heading2">
    <w:name w:val="heading 2"/>
    <w:basedOn w:val="Normal"/>
    <w:next w:val="Paragraph"/>
    <w:link w:val="Heading2Char"/>
    <w:qFormat/>
    <w:rsid w:val="00B03E66"/>
    <w:pPr>
      <w:keepNext/>
      <w:spacing w:before="360" w:after="60" w:line="240" w:lineRule="auto"/>
      <w:ind w:right="567"/>
      <w:contextualSpacing/>
      <w:jc w:val="both"/>
      <w:outlineLvl w:val="1"/>
    </w:pPr>
    <w:rPr>
      <w:rFonts w:ascii="Lucida Bright" w:hAnsi="Lucida Bright" w:cs="Arial"/>
      <w:b/>
      <w:bCs/>
      <w:i/>
      <w:iCs/>
      <w:sz w:val="20"/>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B03E66"/>
    <w:pPr>
      <w:spacing w:after="120" w:line="360" w:lineRule="auto"/>
    </w:pPr>
    <w:rPr>
      <w:rFonts w:ascii="Calibri" w:hAnsi="Calibri"/>
      <w:b/>
      <w:sz w:val="28"/>
    </w:rPr>
  </w:style>
  <w:style w:type="paragraph" w:customStyle="1" w:styleId="Authornames">
    <w:name w:val="Author names"/>
    <w:basedOn w:val="Normal"/>
    <w:next w:val="Normal"/>
    <w:qFormat/>
    <w:rsid w:val="00B03E66"/>
    <w:pPr>
      <w:spacing w:before="240" w:line="360" w:lineRule="auto"/>
    </w:pPr>
    <w:rPr>
      <w:rFonts w:ascii="Calibri" w:hAnsi="Calibri"/>
      <w:sz w:val="20"/>
    </w:rPr>
  </w:style>
  <w:style w:type="paragraph" w:customStyle="1" w:styleId="Affiliation">
    <w:name w:val="Affiliation"/>
    <w:basedOn w:val="Normal"/>
    <w:qFormat/>
    <w:rsid w:val="00B03E66"/>
    <w:pPr>
      <w:spacing w:before="240" w:line="360" w:lineRule="auto"/>
      <w:jc w:val="both"/>
    </w:pPr>
    <w:rPr>
      <w:rFonts w:ascii="Calibri" w:hAnsi="Calibri"/>
      <w:sz w:val="20"/>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B03E66"/>
    <w:pPr>
      <w:spacing w:before="360" w:after="300" w:line="240" w:lineRule="auto"/>
      <w:ind w:left="720" w:right="567"/>
      <w:jc w:val="both"/>
    </w:pPr>
    <w:rPr>
      <w:rFonts w:ascii="Calibri" w:hAnsi="Calibri"/>
      <w:sz w:val="18"/>
    </w:rPr>
  </w:style>
  <w:style w:type="paragraph" w:customStyle="1" w:styleId="Keywords">
    <w:name w:val="Keywords"/>
    <w:basedOn w:val="Normal"/>
    <w:next w:val="Paragraph"/>
    <w:qFormat/>
    <w:rsid w:val="00B03E66"/>
    <w:pPr>
      <w:spacing w:before="240" w:after="240" w:line="240" w:lineRule="auto"/>
      <w:ind w:left="720" w:right="567"/>
    </w:pPr>
    <w:rPr>
      <w:rFonts w:ascii="Calibri" w:hAnsi="Calibri"/>
      <w:sz w:val="18"/>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B03E66"/>
    <w:pPr>
      <w:spacing w:line="240" w:lineRule="auto"/>
      <w:ind w:firstLine="720"/>
      <w:jc w:val="both"/>
    </w:pPr>
    <w:rPr>
      <w:rFonts w:ascii="Lucida Bright" w:hAnsi="Lucida Bright"/>
      <w:sz w:val="20"/>
    </w:rPr>
  </w:style>
  <w:style w:type="paragraph" w:styleId="NormalIndent">
    <w:name w:val="Normal Indent"/>
    <w:basedOn w:val="Normal"/>
    <w:rsid w:val="00526454"/>
    <w:pPr>
      <w:ind w:left="720"/>
    </w:pPr>
  </w:style>
  <w:style w:type="paragraph" w:customStyle="1" w:styleId="References">
    <w:name w:val="References"/>
    <w:basedOn w:val="Normal"/>
    <w:qFormat/>
    <w:rsid w:val="00B03E66"/>
    <w:pPr>
      <w:spacing w:before="120" w:line="240" w:lineRule="auto"/>
      <w:ind w:left="720" w:hanging="720"/>
      <w:contextualSpacing/>
      <w:jc w:val="both"/>
    </w:pPr>
    <w:rPr>
      <w:rFonts w:ascii="Lucida Bright" w:hAnsi="Lucida Bright"/>
      <w:sz w:val="18"/>
    </w:r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B03E66"/>
    <w:rPr>
      <w:rFonts w:ascii="Lucida Bright" w:hAnsi="Lucida Bright" w:cs="Arial"/>
      <w:b/>
      <w:bCs/>
      <w:i/>
      <w:iCs/>
      <w:szCs w:val="28"/>
      <w:lang w:val="en-US"/>
    </w:rPr>
  </w:style>
  <w:style w:type="character" w:customStyle="1" w:styleId="Heading1Char">
    <w:name w:val="Heading 1 Char"/>
    <w:basedOn w:val="DefaultParagraphFont"/>
    <w:link w:val="Heading1"/>
    <w:rsid w:val="00B03E66"/>
    <w:rPr>
      <w:rFonts w:ascii="Lucida Bright" w:hAnsi="Lucida Bright" w:cs="Arial"/>
      <w:b/>
      <w:bCs/>
      <w:kern w:val="32"/>
      <w:sz w:val="22"/>
      <w:szCs w:val="32"/>
      <w:lang w:val="en-US"/>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ListParagraph">
    <w:name w:val="List Paragraph"/>
    <w:aliases w:val="Body of text,List Paragraph1"/>
    <w:basedOn w:val="Normal"/>
    <w:link w:val="ListParagraphChar"/>
    <w:uiPriority w:val="34"/>
    <w:qFormat/>
    <w:rsid w:val="00960F8E"/>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960F8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3143"/>
    <w:rPr>
      <w:color w:val="0000FF" w:themeColor="hyperlink"/>
      <w:u w:val="single"/>
    </w:rPr>
  </w:style>
  <w:style w:type="character" w:customStyle="1" w:styleId="UnresolvedMention1">
    <w:name w:val="Unresolved Mention1"/>
    <w:basedOn w:val="DefaultParagraphFont"/>
    <w:uiPriority w:val="99"/>
    <w:semiHidden/>
    <w:unhideWhenUsed/>
    <w:rsid w:val="00043143"/>
    <w:rPr>
      <w:color w:val="605E5C"/>
      <w:shd w:val="clear" w:color="auto" w:fill="E1DFDD"/>
    </w:rPr>
  </w:style>
  <w:style w:type="character" w:styleId="Emphasis">
    <w:name w:val="Emphasis"/>
    <w:basedOn w:val="DefaultParagraphFont"/>
    <w:uiPriority w:val="20"/>
    <w:qFormat/>
    <w:rsid w:val="006C0173"/>
    <w:rPr>
      <w:i/>
      <w:iCs/>
    </w:rPr>
  </w:style>
  <w:style w:type="paragraph" w:styleId="BalloonText">
    <w:name w:val="Balloon Text"/>
    <w:basedOn w:val="Normal"/>
    <w:link w:val="BalloonTextChar"/>
    <w:semiHidden/>
    <w:unhideWhenUsed/>
    <w:rsid w:val="00C25A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A81"/>
    <w:rPr>
      <w:rFonts w:ascii="Segoe UI" w:hAnsi="Segoe UI" w:cs="Segoe UI"/>
      <w:sz w:val="18"/>
      <w:szCs w:val="18"/>
    </w:rPr>
  </w:style>
  <w:style w:type="paragraph" w:styleId="NormalWeb">
    <w:name w:val="Normal (Web)"/>
    <w:basedOn w:val="Normal"/>
    <w:uiPriority w:val="99"/>
    <w:unhideWhenUsed/>
    <w:rsid w:val="00CF3433"/>
    <w:pPr>
      <w:spacing w:before="100" w:beforeAutospacing="1" w:after="100" w:afterAutospacing="1" w:line="240" w:lineRule="auto"/>
    </w:pPr>
    <w:rPr>
      <w:lang w:eastAsia="en-US"/>
    </w:rPr>
  </w:style>
  <w:style w:type="paragraph" w:customStyle="1" w:styleId="HRPUB-Paragraph">
    <w:name w:val="HRPUB-Paragraph"/>
    <w:link w:val="HRPUB-ParagraphChar"/>
    <w:rsid w:val="00767E64"/>
    <w:pPr>
      <w:widowControl w:val="0"/>
      <w:adjustRightInd w:val="0"/>
      <w:snapToGrid w:val="0"/>
      <w:spacing w:line="240" w:lineRule="exact"/>
      <w:ind w:firstLineChars="100" w:firstLine="100"/>
      <w:jc w:val="both"/>
    </w:pPr>
    <w:rPr>
      <w:szCs w:val="24"/>
      <w:lang w:val="en-US" w:eastAsia="zh-CN"/>
    </w:rPr>
  </w:style>
  <w:style w:type="character" w:customStyle="1" w:styleId="HRPUB-ParagraphChar">
    <w:name w:val="HRPUB-Paragraph Char"/>
    <w:link w:val="HRPUB-Paragraph"/>
    <w:rsid w:val="00767E64"/>
    <w:rPr>
      <w:szCs w:val="24"/>
      <w:lang w:val="en-US" w:eastAsia="zh-CN"/>
    </w:rPr>
  </w:style>
  <w:style w:type="paragraph" w:styleId="Caption">
    <w:name w:val="caption"/>
    <w:basedOn w:val="Normal"/>
    <w:next w:val="Normal"/>
    <w:uiPriority w:val="35"/>
    <w:unhideWhenUsed/>
    <w:qFormat/>
    <w:rsid w:val="00F07D6B"/>
    <w:pPr>
      <w:spacing w:after="200" w:line="240" w:lineRule="auto"/>
    </w:pPr>
    <w:rPr>
      <w:i/>
      <w:iCs/>
      <w:color w:val="1F497D" w:themeColor="text2"/>
      <w:sz w:val="18"/>
      <w:szCs w:val="18"/>
    </w:rPr>
  </w:style>
  <w:style w:type="paragraph" w:customStyle="1" w:styleId="Normal0">
    <w:name w:val="[Normal]"/>
    <w:qFormat/>
    <w:rsid w:val="00C74BC9"/>
    <w:pPr>
      <w:widowControl w:val="0"/>
      <w:autoSpaceDE w:val="0"/>
      <w:autoSpaceDN w:val="0"/>
      <w:adjustRightInd w:val="0"/>
    </w:pPr>
    <w:rPr>
      <w:rFonts w:ascii="Arial" w:hAnsi="Arial" w:cs="Arial"/>
      <w:sz w:val="24"/>
      <w:szCs w:val="24"/>
      <w:lang w:val="id-ID"/>
    </w:rPr>
  </w:style>
  <w:style w:type="paragraph" w:customStyle="1" w:styleId="box">
    <w:name w:val="box"/>
    <w:semiHidden/>
    <w:rsid w:val="00237EDD"/>
    <w:pPr>
      <w:bidi/>
      <w:spacing w:after="120" w:line="320" w:lineRule="exact"/>
      <w:ind w:left="113" w:right="340"/>
    </w:pPr>
    <w:rPr>
      <w:rFonts w:ascii="Gentium" w:eastAsia="SimSun" w:hAnsi="Gentium" w:cs="Simplified Arabic"/>
      <w:i/>
      <w:iCs/>
      <w:kern w:val="16"/>
      <w:sz w:val="24"/>
      <w:szCs w:val="24"/>
      <w:lang w:val="en-US" w:eastAsia="en-US"/>
    </w:rPr>
  </w:style>
  <w:style w:type="character" w:customStyle="1" w:styleId="nd-word">
    <w:name w:val="nd-word"/>
    <w:basedOn w:val="DefaultParagraphFont"/>
    <w:rsid w:val="001034F2"/>
  </w:style>
  <w:style w:type="paragraph" w:customStyle="1" w:styleId="AT">
    <w:name w:val="AT"/>
    <w:basedOn w:val="Normal"/>
    <w:rsid w:val="005B77A5"/>
    <w:pPr>
      <w:spacing w:line="240" w:lineRule="auto"/>
      <w:jc w:val="both"/>
    </w:pPr>
    <w:rPr>
      <w:rFonts w:ascii="Arial" w:eastAsiaTheme="minorHAnsi" w:hAnsi="Arial" w:cstheme="minorBidi"/>
      <w:b/>
      <w:sz w:val="32"/>
      <w:szCs w:val="22"/>
      <w:lang w:val="en-GB" w:eastAsia="en-US"/>
    </w:rPr>
  </w:style>
  <w:style w:type="character" w:styleId="FollowedHyperlink">
    <w:name w:val="FollowedHyperlink"/>
    <w:basedOn w:val="DefaultParagraphFont"/>
    <w:semiHidden/>
    <w:unhideWhenUsed/>
    <w:rsid w:val="00C54FC7"/>
    <w:rPr>
      <w:color w:val="800080" w:themeColor="followedHyperlink"/>
      <w:u w:val="single"/>
    </w:rPr>
  </w:style>
  <w:style w:type="paragraph" w:styleId="BodyText">
    <w:name w:val="Body Text"/>
    <w:basedOn w:val="Normal"/>
    <w:link w:val="BodyTextChar"/>
    <w:uiPriority w:val="1"/>
    <w:qFormat/>
    <w:rsid w:val="00B03E66"/>
    <w:pPr>
      <w:widowControl w:val="0"/>
      <w:autoSpaceDE w:val="0"/>
      <w:autoSpaceDN w:val="0"/>
      <w:spacing w:line="240" w:lineRule="auto"/>
    </w:pPr>
    <w:rPr>
      <w:rFonts w:ascii="PMingLiU" w:eastAsia="PMingLiU" w:hAnsi="PMingLiU" w:cs="PMingLiU"/>
      <w:sz w:val="20"/>
      <w:szCs w:val="20"/>
      <w:lang w:eastAsia="en-US"/>
    </w:rPr>
  </w:style>
  <w:style w:type="character" w:customStyle="1" w:styleId="BodyTextChar">
    <w:name w:val="Body Text Char"/>
    <w:basedOn w:val="DefaultParagraphFont"/>
    <w:link w:val="BodyText"/>
    <w:uiPriority w:val="1"/>
    <w:rsid w:val="00B03E66"/>
    <w:rPr>
      <w:rFonts w:ascii="PMingLiU" w:eastAsia="PMingLiU" w:hAnsi="PMingLiU" w:cs="PMingLiU"/>
      <w:lang w:val="en-US" w:eastAsia="en-US"/>
    </w:rPr>
  </w:style>
  <w:style w:type="character" w:customStyle="1" w:styleId="ListParagraphChar">
    <w:name w:val="List Paragraph Char"/>
    <w:aliases w:val="Body of text Char,List Paragraph1 Char"/>
    <w:link w:val="ListParagraph"/>
    <w:uiPriority w:val="34"/>
    <w:locked/>
    <w:rsid w:val="00397612"/>
    <w:rPr>
      <w:rFonts w:asciiTheme="minorHAnsi" w:eastAsiaTheme="minorHAnsi" w:hAnsiTheme="minorHAnsi" w:cstheme="minorBidi"/>
      <w:sz w:val="22"/>
      <w:szCs w:val="22"/>
      <w:lang w:val="en-US" w:eastAsia="en-US"/>
    </w:rPr>
  </w:style>
  <w:style w:type="paragraph" w:styleId="NoSpacing">
    <w:name w:val="No Spacing"/>
    <w:link w:val="NoSpacingChar"/>
    <w:uiPriority w:val="1"/>
    <w:qFormat/>
    <w:rsid w:val="00397612"/>
    <w:rPr>
      <w:rFonts w:ascii="Calibri" w:hAnsi="Calibri" w:cs="Arial"/>
      <w:sz w:val="22"/>
      <w:szCs w:val="22"/>
      <w:lang w:val="en-US" w:eastAsia="en-US"/>
    </w:rPr>
  </w:style>
  <w:style w:type="character" w:customStyle="1" w:styleId="NoSpacingChar">
    <w:name w:val="No Spacing Char"/>
    <w:link w:val="NoSpacing"/>
    <w:uiPriority w:val="1"/>
    <w:locked/>
    <w:rsid w:val="00397612"/>
    <w:rPr>
      <w:rFonts w:ascii="Calibri" w:hAnsi="Calibri" w:cs="Arial"/>
      <w:sz w:val="22"/>
      <w:szCs w:val="22"/>
      <w:lang w:val="en-US" w:eastAsia="en-US"/>
    </w:rPr>
  </w:style>
  <w:style w:type="paragraph" w:customStyle="1" w:styleId="BodyArtikel">
    <w:name w:val="Body Artikel"/>
    <w:basedOn w:val="Normal"/>
    <w:qFormat/>
    <w:rsid w:val="009502F4"/>
    <w:pPr>
      <w:spacing w:line="240" w:lineRule="auto"/>
      <w:ind w:firstLine="567"/>
      <w:jc w:val="both"/>
    </w:pPr>
    <w:rPr>
      <w:rFonts w:ascii="Cambria" w:hAnsi="Cambria"/>
      <w:sz w:val="22"/>
      <w:szCs w:val="22"/>
      <w:lang w:val="id-ID" w:eastAsia="en-US"/>
    </w:rPr>
  </w:style>
  <w:style w:type="character" w:styleId="Strong">
    <w:name w:val="Strong"/>
    <w:basedOn w:val="DefaultParagraphFont"/>
    <w:uiPriority w:val="22"/>
    <w:qFormat/>
    <w:rsid w:val="009502F4"/>
    <w:rPr>
      <w:b/>
      <w:bCs/>
    </w:rPr>
  </w:style>
  <w:style w:type="character" w:customStyle="1" w:styleId="BodyTextBCRECChar">
    <w:name w:val="BodyText BCREC Char"/>
    <w:basedOn w:val="DefaultParagraphFont"/>
    <w:link w:val="BodyTextBCREC"/>
    <w:locked/>
    <w:rsid w:val="009502F4"/>
    <w:rPr>
      <w:sz w:val="24"/>
      <w:lang w:eastAsia="ko-KR"/>
    </w:rPr>
  </w:style>
  <w:style w:type="paragraph" w:customStyle="1" w:styleId="BodyTextBCREC">
    <w:name w:val="BodyText BCREC"/>
    <w:basedOn w:val="Normal"/>
    <w:link w:val="BodyTextBCRECChar"/>
    <w:qFormat/>
    <w:rsid w:val="009502F4"/>
    <w:pPr>
      <w:widowControl w:val="0"/>
      <w:autoSpaceDE w:val="0"/>
      <w:autoSpaceDN w:val="0"/>
      <w:adjustRightInd w:val="0"/>
      <w:spacing w:line="360" w:lineRule="auto"/>
      <w:ind w:firstLine="340"/>
      <w:jc w:val="both"/>
    </w:pPr>
    <w:rPr>
      <w:szCs w:val="20"/>
      <w:lang w:val="en-GB" w:eastAsia="ko-KR"/>
    </w:rPr>
  </w:style>
  <w:style w:type="character" w:customStyle="1" w:styleId="fontstyle01">
    <w:name w:val="fontstyle01"/>
    <w:basedOn w:val="DefaultParagraphFont"/>
    <w:rsid w:val="009502F4"/>
    <w:rPr>
      <w:rFonts w:ascii="AdvOTf9433e2d" w:hAnsi="AdvOTf9433e2d" w:hint="default"/>
      <w:b w:val="0"/>
      <w:bCs w:val="0"/>
      <w:i w:val="0"/>
      <w:iCs w:val="0"/>
      <w:color w:val="000000"/>
      <w:sz w:val="18"/>
      <w:szCs w:val="18"/>
    </w:rPr>
  </w:style>
  <w:style w:type="character" w:customStyle="1" w:styleId="UnresolvedMention2">
    <w:name w:val="Unresolved Mention2"/>
    <w:basedOn w:val="DefaultParagraphFont"/>
    <w:uiPriority w:val="99"/>
    <w:semiHidden/>
    <w:unhideWhenUsed/>
    <w:rsid w:val="00C43E89"/>
    <w:rPr>
      <w:color w:val="605E5C"/>
      <w:shd w:val="clear" w:color="auto" w:fill="E1DFDD"/>
    </w:rPr>
  </w:style>
  <w:style w:type="paragraph" w:customStyle="1" w:styleId="BodytextMaJER">
    <w:name w:val="Body text MaJER"/>
    <w:basedOn w:val="Normal"/>
    <w:qFormat/>
    <w:rsid w:val="001E392A"/>
    <w:pPr>
      <w:spacing w:line="240" w:lineRule="auto"/>
      <w:jc w:val="both"/>
    </w:pPr>
    <w:rPr>
      <w:snapToGrid w:val="0"/>
      <w:lang w:val="en-GB" w:eastAsia="en-US"/>
    </w:rPr>
  </w:style>
  <w:style w:type="character" w:customStyle="1" w:styleId="value">
    <w:name w:val="value"/>
    <w:basedOn w:val="DefaultParagraphFont"/>
    <w:rsid w:val="00B76E8F"/>
  </w:style>
  <w:style w:type="character" w:customStyle="1" w:styleId="UnresolvedMention3">
    <w:name w:val="Unresolved Mention3"/>
    <w:basedOn w:val="DefaultParagraphFont"/>
    <w:uiPriority w:val="99"/>
    <w:semiHidden/>
    <w:unhideWhenUsed/>
    <w:rsid w:val="00F17F42"/>
    <w:rPr>
      <w:color w:val="605E5C"/>
      <w:shd w:val="clear" w:color="auto" w:fill="E1DFDD"/>
    </w:rPr>
  </w:style>
  <w:style w:type="paragraph" w:customStyle="1" w:styleId="text">
    <w:name w:val="text"/>
    <w:basedOn w:val="Normal"/>
    <w:qFormat/>
    <w:rsid w:val="00FE7909"/>
    <w:pPr>
      <w:suppressAutoHyphens/>
      <w:autoSpaceDE w:val="0"/>
      <w:autoSpaceDN w:val="0"/>
      <w:adjustRightInd w:val="0"/>
      <w:spacing w:after="85" w:line="288" w:lineRule="auto"/>
      <w:jc w:val="both"/>
      <w:textAlignment w:val="center"/>
    </w:pPr>
    <w:rPr>
      <w:rFonts w:ascii="Adobe Garamond Pro" w:hAnsi="Adobe Garamond Pro" w:cs="Adobe Garamond Pro"/>
      <w:color w:val="000000"/>
      <w:lang w:val="en-SG" w:eastAsia="tr-TR"/>
    </w:rPr>
  </w:style>
  <w:style w:type="table" w:styleId="PlainTable2">
    <w:name w:val="Plain Table 2"/>
    <w:basedOn w:val="TableNormal"/>
    <w:uiPriority w:val="42"/>
    <w:rsid w:val="004D3E1A"/>
    <w:rPr>
      <w:rFonts w:eastAsiaTheme="minorHAnsi" w:cstheme="minorBidi"/>
      <w:sz w:val="24"/>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
    <w:name w:val="EndNote Bibliography"/>
    <w:basedOn w:val="Normal"/>
    <w:link w:val="EndNoteBibliographyChar"/>
    <w:rsid w:val="00804803"/>
    <w:pPr>
      <w:spacing w:after="160" w:line="240" w:lineRule="auto"/>
    </w:pPr>
    <w:rPr>
      <w:rFonts w:eastAsiaTheme="minorHAnsi" w:cs="Calibri"/>
      <w:noProof/>
      <w:lang w:val="en-SG"/>
    </w:rPr>
  </w:style>
  <w:style w:type="character" w:customStyle="1" w:styleId="EndNoteBibliographyChar">
    <w:name w:val="EndNote Bibliography Char"/>
    <w:basedOn w:val="DefaultParagraphFont"/>
    <w:link w:val="EndNoteBibliography"/>
    <w:rsid w:val="00804803"/>
    <w:rPr>
      <w:rFonts w:eastAsiaTheme="minorHAnsi" w:cs="Calibri"/>
      <w:noProof/>
      <w:sz w:val="24"/>
      <w:szCs w:val="24"/>
      <w:lang w:val="en-SG"/>
    </w:rPr>
  </w:style>
  <w:style w:type="paragraph" w:customStyle="1" w:styleId="c-bibliographic-informationcitation">
    <w:name w:val="c-bibliographic-information__citation"/>
    <w:basedOn w:val="Normal"/>
    <w:rsid w:val="00510860"/>
    <w:pPr>
      <w:spacing w:before="100" w:beforeAutospacing="1" w:after="100" w:afterAutospacing="1" w:line="240" w:lineRule="auto"/>
    </w:pPr>
    <w:rPr>
      <w:lang w:val="en-SG"/>
    </w:rPr>
  </w:style>
  <w:style w:type="paragraph" w:customStyle="1" w:styleId="dx-doi">
    <w:name w:val="dx-doi"/>
    <w:basedOn w:val="Normal"/>
    <w:rsid w:val="00213806"/>
    <w:pPr>
      <w:spacing w:before="100" w:beforeAutospacing="1" w:after="100" w:afterAutospacing="1" w:line="240" w:lineRule="auto"/>
    </w:pPr>
    <w:rPr>
      <w:lang w:val="en-SG"/>
    </w:rPr>
  </w:style>
  <w:style w:type="paragraph" w:styleId="Bibliography">
    <w:name w:val="Bibliography"/>
    <w:basedOn w:val="Normal"/>
    <w:next w:val="Normal"/>
    <w:uiPriority w:val="37"/>
    <w:unhideWhenUsed/>
    <w:rsid w:val="006258C0"/>
    <w:pPr>
      <w:spacing w:after="200" w:line="276" w:lineRule="auto"/>
    </w:pPr>
    <w:rPr>
      <w:rFonts w:ascii="Calibri" w:hAnsi="Calibri" w:cs="Arial"/>
      <w:sz w:val="22"/>
      <w:szCs w:val="22"/>
      <w:lang w:eastAsia="en-US"/>
    </w:rPr>
  </w:style>
  <w:style w:type="paragraph" w:customStyle="1" w:styleId="root-block-node">
    <w:name w:val="root-block-node"/>
    <w:basedOn w:val="Normal"/>
    <w:rsid w:val="006C4F8C"/>
    <w:pPr>
      <w:spacing w:before="100" w:beforeAutospacing="1" w:after="100" w:afterAutospacing="1" w:line="240" w:lineRule="auto"/>
    </w:pPr>
    <w:rPr>
      <w:lang w:eastAsia="en-US"/>
    </w:rPr>
  </w:style>
  <w:style w:type="paragraph" w:customStyle="1" w:styleId="Balk11">
    <w:name w:val="Başlık 11"/>
    <w:basedOn w:val="Normal"/>
    <w:qFormat/>
    <w:rsid w:val="00B47287"/>
    <w:pPr>
      <w:suppressAutoHyphens/>
      <w:autoSpaceDE w:val="0"/>
      <w:autoSpaceDN w:val="0"/>
      <w:adjustRightInd w:val="0"/>
      <w:spacing w:after="113" w:line="288" w:lineRule="auto"/>
      <w:jc w:val="both"/>
      <w:textAlignment w:val="center"/>
    </w:pPr>
    <w:rPr>
      <w:rFonts w:ascii="Arial" w:hAnsi="Arial" w:cs="Arial"/>
      <w:b/>
      <w:bCs/>
      <w:color w:val="0070C0"/>
      <w:sz w:val="22"/>
      <w:szCs w:val="22"/>
      <w:lang w:val="tr-TR" w:eastAsia="tr-TR"/>
    </w:rPr>
  </w:style>
  <w:style w:type="character" w:styleId="PlaceholderText">
    <w:name w:val="Placeholder Text"/>
    <w:basedOn w:val="DefaultParagraphFont"/>
    <w:semiHidden/>
    <w:rsid w:val="0043057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390">
      <w:bodyDiv w:val="1"/>
      <w:marLeft w:val="0"/>
      <w:marRight w:val="0"/>
      <w:marTop w:val="0"/>
      <w:marBottom w:val="0"/>
      <w:divBdr>
        <w:top w:val="none" w:sz="0" w:space="0" w:color="auto"/>
        <w:left w:val="none" w:sz="0" w:space="0" w:color="auto"/>
        <w:bottom w:val="none" w:sz="0" w:space="0" w:color="auto"/>
        <w:right w:val="none" w:sz="0" w:space="0" w:color="auto"/>
      </w:divBdr>
    </w:div>
    <w:div w:id="82800254">
      <w:marLeft w:val="480"/>
      <w:marRight w:val="0"/>
      <w:marTop w:val="0"/>
      <w:marBottom w:val="0"/>
      <w:divBdr>
        <w:top w:val="none" w:sz="0" w:space="0" w:color="auto"/>
        <w:left w:val="none" w:sz="0" w:space="0" w:color="auto"/>
        <w:bottom w:val="none" w:sz="0" w:space="0" w:color="auto"/>
        <w:right w:val="none" w:sz="0" w:space="0" w:color="auto"/>
      </w:divBdr>
    </w:div>
    <w:div w:id="124734211">
      <w:bodyDiv w:val="1"/>
      <w:marLeft w:val="0"/>
      <w:marRight w:val="0"/>
      <w:marTop w:val="0"/>
      <w:marBottom w:val="0"/>
      <w:divBdr>
        <w:top w:val="none" w:sz="0" w:space="0" w:color="auto"/>
        <w:left w:val="none" w:sz="0" w:space="0" w:color="auto"/>
        <w:bottom w:val="none" w:sz="0" w:space="0" w:color="auto"/>
        <w:right w:val="none" w:sz="0" w:space="0" w:color="auto"/>
      </w:divBdr>
    </w:div>
    <w:div w:id="147747710">
      <w:bodyDiv w:val="1"/>
      <w:marLeft w:val="0"/>
      <w:marRight w:val="0"/>
      <w:marTop w:val="0"/>
      <w:marBottom w:val="0"/>
      <w:divBdr>
        <w:top w:val="none" w:sz="0" w:space="0" w:color="auto"/>
        <w:left w:val="none" w:sz="0" w:space="0" w:color="auto"/>
        <w:bottom w:val="none" w:sz="0" w:space="0" w:color="auto"/>
        <w:right w:val="none" w:sz="0" w:space="0" w:color="auto"/>
      </w:divBdr>
    </w:div>
    <w:div w:id="152455905">
      <w:bodyDiv w:val="1"/>
      <w:marLeft w:val="0"/>
      <w:marRight w:val="0"/>
      <w:marTop w:val="0"/>
      <w:marBottom w:val="0"/>
      <w:divBdr>
        <w:top w:val="none" w:sz="0" w:space="0" w:color="auto"/>
        <w:left w:val="none" w:sz="0" w:space="0" w:color="auto"/>
        <w:bottom w:val="none" w:sz="0" w:space="0" w:color="auto"/>
        <w:right w:val="none" w:sz="0" w:space="0" w:color="auto"/>
      </w:divBdr>
    </w:div>
    <w:div w:id="173420890">
      <w:bodyDiv w:val="1"/>
      <w:marLeft w:val="0"/>
      <w:marRight w:val="0"/>
      <w:marTop w:val="0"/>
      <w:marBottom w:val="0"/>
      <w:divBdr>
        <w:top w:val="none" w:sz="0" w:space="0" w:color="auto"/>
        <w:left w:val="none" w:sz="0" w:space="0" w:color="auto"/>
        <w:bottom w:val="none" w:sz="0" w:space="0" w:color="auto"/>
        <w:right w:val="none" w:sz="0" w:space="0" w:color="auto"/>
      </w:divBdr>
    </w:div>
    <w:div w:id="192497592">
      <w:marLeft w:val="480"/>
      <w:marRight w:val="0"/>
      <w:marTop w:val="0"/>
      <w:marBottom w:val="0"/>
      <w:divBdr>
        <w:top w:val="none" w:sz="0" w:space="0" w:color="auto"/>
        <w:left w:val="none" w:sz="0" w:space="0" w:color="auto"/>
        <w:bottom w:val="none" w:sz="0" w:space="0" w:color="auto"/>
        <w:right w:val="none" w:sz="0" w:space="0" w:color="auto"/>
      </w:divBdr>
    </w:div>
    <w:div w:id="195698766">
      <w:bodyDiv w:val="1"/>
      <w:marLeft w:val="0"/>
      <w:marRight w:val="0"/>
      <w:marTop w:val="0"/>
      <w:marBottom w:val="0"/>
      <w:divBdr>
        <w:top w:val="none" w:sz="0" w:space="0" w:color="auto"/>
        <w:left w:val="none" w:sz="0" w:space="0" w:color="auto"/>
        <w:bottom w:val="none" w:sz="0" w:space="0" w:color="auto"/>
        <w:right w:val="none" w:sz="0" w:space="0" w:color="auto"/>
      </w:divBdr>
    </w:div>
    <w:div w:id="309789757">
      <w:bodyDiv w:val="1"/>
      <w:marLeft w:val="0"/>
      <w:marRight w:val="0"/>
      <w:marTop w:val="0"/>
      <w:marBottom w:val="0"/>
      <w:divBdr>
        <w:top w:val="none" w:sz="0" w:space="0" w:color="auto"/>
        <w:left w:val="none" w:sz="0" w:space="0" w:color="auto"/>
        <w:bottom w:val="none" w:sz="0" w:space="0" w:color="auto"/>
        <w:right w:val="none" w:sz="0" w:space="0" w:color="auto"/>
      </w:divBdr>
    </w:div>
    <w:div w:id="454637671">
      <w:marLeft w:val="480"/>
      <w:marRight w:val="0"/>
      <w:marTop w:val="0"/>
      <w:marBottom w:val="0"/>
      <w:divBdr>
        <w:top w:val="none" w:sz="0" w:space="0" w:color="auto"/>
        <w:left w:val="none" w:sz="0" w:space="0" w:color="auto"/>
        <w:bottom w:val="none" w:sz="0" w:space="0" w:color="auto"/>
        <w:right w:val="none" w:sz="0" w:space="0" w:color="auto"/>
      </w:divBdr>
    </w:div>
    <w:div w:id="483934345">
      <w:marLeft w:val="480"/>
      <w:marRight w:val="0"/>
      <w:marTop w:val="0"/>
      <w:marBottom w:val="0"/>
      <w:divBdr>
        <w:top w:val="none" w:sz="0" w:space="0" w:color="auto"/>
        <w:left w:val="none" w:sz="0" w:space="0" w:color="auto"/>
        <w:bottom w:val="none" w:sz="0" w:space="0" w:color="auto"/>
        <w:right w:val="none" w:sz="0" w:space="0" w:color="auto"/>
      </w:divBdr>
    </w:div>
    <w:div w:id="524904999">
      <w:bodyDiv w:val="1"/>
      <w:marLeft w:val="0"/>
      <w:marRight w:val="0"/>
      <w:marTop w:val="0"/>
      <w:marBottom w:val="0"/>
      <w:divBdr>
        <w:top w:val="none" w:sz="0" w:space="0" w:color="auto"/>
        <w:left w:val="none" w:sz="0" w:space="0" w:color="auto"/>
        <w:bottom w:val="none" w:sz="0" w:space="0" w:color="auto"/>
        <w:right w:val="none" w:sz="0" w:space="0" w:color="auto"/>
      </w:divBdr>
    </w:div>
    <w:div w:id="563568104">
      <w:bodyDiv w:val="1"/>
      <w:marLeft w:val="0"/>
      <w:marRight w:val="0"/>
      <w:marTop w:val="0"/>
      <w:marBottom w:val="0"/>
      <w:divBdr>
        <w:top w:val="none" w:sz="0" w:space="0" w:color="auto"/>
        <w:left w:val="none" w:sz="0" w:space="0" w:color="auto"/>
        <w:bottom w:val="none" w:sz="0" w:space="0" w:color="auto"/>
        <w:right w:val="none" w:sz="0" w:space="0" w:color="auto"/>
      </w:divBdr>
    </w:div>
    <w:div w:id="566064506">
      <w:bodyDiv w:val="1"/>
      <w:marLeft w:val="0"/>
      <w:marRight w:val="0"/>
      <w:marTop w:val="0"/>
      <w:marBottom w:val="0"/>
      <w:divBdr>
        <w:top w:val="none" w:sz="0" w:space="0" w:color="auto"/>
        <w:left w:val="none" w:sz="0" w:space="0" w:color="auto"/>
        <w:bottom w:val="none" w:sz="0" w:space="0" w:color="auto"/>
        <w:right w:val="none" w:sz="0" w:space="0" w:color="auto"/>
      </w:divBdr>
    </w:div>
    <w:div w:id="640425141">
      <w:marLeft w:val="480"/>
      <w:marRight w:val="0"/>
      <w:marTop w:val="0"/>
      <w:marBottom w:val="0"/>
      <w:divBdr>
        <w:top w:val="none" w:sz="0" w:space="0" w:color="auto"/>
        <w:left w:val="none" w:sz="0" w:space="0" w:color="auto"/>
        <w:bottom w:val="none" w:sz="0" w:space="0" w:color="auto"/>
        <w:right w:val="none" w:sz="0" w:space="0" w:color="auto"/>
      </w:divBdr>
    </w:div>
    <w:div w:id="680933265">
      <w:bodyDiv w:val="1"/>
      <w:marLeft w:val="0"/>
      <w:marRight w:val="0"/>
      <w:marTop w:val="0"/>
      <w:marBottom w:val="0"/>
      <w:divBdr>
        <w:top w:val="none" w:sz="0" w:space="0" w:color="auto"/>
        <w:left w:val="none" w:sz="0" w:space="0" w:color="auto"/>
        <w:bottom w:val="none" w:sz="0" w:space="0" w:color="auto"/>
        <w:right w:val="none" w:sz="0" w:space="0" w:color="auto"/>
      </w:divBdr>
    </w:div>
    <w:div w:id="688919829">
      <w:bodyDiv w:val="1"/>
      <w:marLeft w:val="0"/>
      <w:marRight w:val="0"/>
      <w:marTop w:val="0"/>
      <w:marBottom w:val="0"/>
      <w:divBdr>
        <w:top w:val="none" w:sz="0" w:space="0" w:color="auto"/>
        <w:left w:val="none" w:sz="0" w:space="0" w:color="auto"/>
        <w:bottom w:val="none" w:sz="0" w:space="0" w:color="auto"/>
        <w:right w:val="none" w:sz="0" w:space="0" w:color="auto"/>
      </w:divBdr>
    </w:div>
    <w:div w:id="701443451">
      <w:marLeft w:val="480"/>
      <w:marRight w:val="0"/>
      <w:marTop w:val="0"/>
      <w:marBottom w:val="0"/>
      <w:divBdr>
        <w:top w:val="none" w:sz="0" w:space="0" w:color="auto"/>
        <w:left w:val="none" w:sz="0" w:space="0" w:color="auto"/>
        <w:bottom w:val="none" w:sz="0" w:space="0" w:color="auto"/>
        <w:right w:val="none" w:sz="0" w:space="0" w:color="auto"/>
      </w:divBdr>
    </w:div>
    <w:div w:id="706834787">
      <w:bodyDiv w:val="1"/>
      <w:marLeft w:val="0"/>
      <w:marRight w:val="0"/>
      <w:marTop w:val="0"/>
      <w:marBottom w:val="0"/>
      <w:divBdr>
        <w:top w:val="none" w:sz="0" w:space="0" w:color="auto"/>
        <w:left w:val="none" w:sz="0" w:space="0" w:color="auto"/>
        <w:bottom w:val="none" w:sz="0" w:space="0" w:color="auto"/>
        <w:right w:val="none" w:sz="0" w:space="0" w:color="auto"/>
      </w:divBdr>
    </w:div>
    <w:div w:id="717433757">
      <w:marLeft w:val="480"/>
      <w:marRight w:val="0"/>
      <w:marTop w:val="0"/>
      <w:marBottom w:val="0"/>
      <w:divBdr>
        <w:top w:val="none" w:sz="0" w:space="0" w:color="auto"/>
        <w:left w:val="none" w:sz="0" w:space="0" w:color="auto"/>
        <w:bottom w:val="none" w:sz="0" w:space="0" w:color="auto"/>
        <w:right w:val="none" w:sz="0" w:space="0" w:color="auto"/>
      </w:divBdr>
    </w:div>
    <w:div w:id="740831146">
      <w:bodyDiv w:val="1"/>
      <w:marLeft w:val="0"/>
      <w:marRight w:val="0"/>
      <w:marTop w:val="0"/>
      <w:marBottom w:val="0"/>
      <w:divBdr>
        <w:top w:val="none" w:sz="0" w:space="0" w:color="auto"/>
        <w:left w:val="none" w:sz="0" w:space="0" w:color="auto"/>
        <w:bottom w:val="none" w:sz="0" w:space="0" w:color="auto"/>
        <w:right w:val="none" w:sz="0" w:space="0" w:color="auto"/>
      </w:divBdr>
    </w:div>
    <w:div w:id="766121444">
      <w:marLeft w:val="480"/>
      <w:marRight w:val="0"/>
      <w:marTop w:val="0"/>
      <w:marBottom w:val="0"/>
      <w:divBdr>
        <w:top w:val="none" w:sz="0" w:space="0" w:color="auto"/>
        <w:left w:val="none" w:sz="0" w:space="0" w:color="auto"/>
        <w:bottom w:val="none" w:sz="0" w:space="0" w:color="auto"/>
        <w:right w:val="none" w:sz="0" w:space="0" w:color="auto"/>
      </w:divBdr>
    </w:div>
    <w:div w:id="888147197">
      <w:bodyDiv w:val="1"/>
      <w:marLeft w:val="0"/>
      <w:marRight w:val="0"/>
      <w:marTop w:val="0"/>
      <w:marBottom w:val="0"/>
      <w:divBdr>
        <w:top w:val="none" w:sz="0" w:space="0" w:color="auto"/>
        <w:left w:val="none" w:sz="0" w:space="0" w:color="auto"/>
        <w:bottom w:val="none" w:sz="0" w:space="0" w:color="auto"/>
        <w:right w:val="none" w:sz="0" w:space="0" w:color="auto"/>
      </w:divBdr>
    </w:div>
    <w:div w:id="895049887">
      <w:bodyDiv w:val="1"/>
      <w:marLeft w:val="0"/>
      <w:marRight w:val="0"/>
      <w:marTop w:val="0"/>
      <w:marBottom w:val="0"/>
      <w:divBdr>
        <w:top w:val="none" w:sz="0" w:space="0" w:color="auto"/>
        <w:left w:val="none" w:sz="0" w:space="0" w:color="auto"/>
        <w:bottom w:val="none" w:sz="0" w:space="0" w:color="auto"/>
        <w:right w:val="none" w:sz="0" w:space="0" w:color="auto"/>
      </w:divBdr>
    </w:div>
    <w:div w:id="897208330">
      <w:marLeft w:val="480"/>
      <w:marRight w:val="0"/>
      <w:marTop w:val="0"/>
      <w:marBottom w:val="0"/>
      <w:divBdr>
        <w:top w:val="none" w:sz="0" w:space="0" w:color="auto"/>
        <w:left w:val="none" w:sz="0" w:space="0" w:color="auto"/>
        <w:bottom w:val="none" w:sz="0" w:space="0" w:color="auto"/>
        <w:right w:val="none" w:sz="0" w:space="0" w:color="auto"/>
      </w:divBdr>
    </w:div>
    <w:div w:id="899637956">
      <w:marLeft w:val="48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68321572">
      <w:bodyDiv w:val="1"/>
      <w:marLeft w:val="0"/>
      <w:marRight w:val="0"/>
      <w:marTop w:val="0"/>
      <w:marBottom w:val="0"/>
      <w:divBdr>
        <w:top w:val="none" w:sz="0" w:space="0" w:color="auto"/>
        <w:left w:val="none" w:sz="0" w:space="0" w:color="auto"/>
        <w:bottom w:val="none" w:sz="0" w:space="0" w:color="auto"/>
        <w:right w:val="none" w:sz="0" w:space="0" w:color="auto"/>
      </w:divBdr>
      <w:divsChild>
        <w:div w:id="176313755">
          <w:marLeft w:val="0"/>
          <w:marRight w:val="0"/>
          <w:marTop w:val="0"/>
          <w:marBottom w:val="0"/>
          <w:divBdr>
            <w:top w:val="none" w:sz="0" w:space="0" w:color="auto"/>
            <w:left w:val="none" w:sz="0" w:space="0" w:color="auto"/>
            <w:bottom w:val="none" w:sz="0" w:space="0" w:color="auto"/>
            <w:right w:val="none" w:sz="0" w:space="0" w:color="auto"/>
          </w:divBdr>
        </w:div>
        <w:div w:id="249588162">
          <w:marLeft w:val="0"/>
          <w:marRight w:val="0"/>
          <w:marTop w:val="0"/>
          <w:marBottom w:val="0"/>
          <w:divBdr>
            <w:top w:val="none" w:sz="0" w:space="0" w:color="auto"/>
            <w:left w:val="none" w:sz="0" w:space="0" w:color="auto"/>
            <w:bottom w:val="none" w:sz="0" w:space="0" w:color="auto"/>
            <w:right w:val="none" w:sz="0" w:space="0" w:color="auto"/>
          </w:divBdr>
        </w:div>
        <w:div w:id="876313192">
          <w:marLeft w:val="0"/>
          <w:marRight w:val="0"/>
          <w:marTop w:val="0"/>
          <w:marBottom w:val="0"/>
          <w:divBdr>
            <w:top w:val="none" w:sz="0" w:space="0" w:color="auto"/>
            <w:left w:val="none" w:sz="0" w:space="0" w:color="auto"/>
            <w:bottom w:val="none" w:sz="0" w:space="0" w:color="auto"/>
            <w:right w:val="none" w:sz="0" w:space="0" w:color="auto"/>
          </w:divBdr>
        </w:div>
        <w:div w:id="1403328862">
          <w:marLeft w:val="0"/>
          <w:marRight w:val="0"/>
          <w:marTop w:val="0"/>
          <w:marBottom w:val="0"/>
          <w:divBdr>
            <w:top w:val="none" w:sz="0" w:space="0" w:color="auto"/>
            <w:left w:val="none" w:sz="0" w:space="0" w:color="auto"/>
            <w:bottom w:val="none" w:sz="0" w:space="0" w:color="auto"/>
            <w:right w:val="none" w:sz="0" w:space="0" w:color="auto"/>
          </w:divBdr>
        </w:div>
      </w:divsChild>
    </w:div>
    <w:div w:id="977951085">
      <w:marLeft w:val="480"/>
      <w:marRight w:val="0"/>
      <w:marTop w:val="0"/>
      <w:marBottom w:val="0"/>
      <w:divBdr>
        <w:top w:val="none" w:sz="0" w:space="0" w:color="auto"/>
        <w:left w:val="none" w:sz="0" w:space="0" w:color="auto"/>
        <w:bottom w:val="none" w:sz="0" w:space="0" w:color="auto"/>
        <w:right w:val="none" w:sz="0" w:space="0" w:color="auto"/>
      </w:divBdr>
    </w:div>
    <w:div w:id="993686256">
      <w:bodyDiv w:val="1"/>
      <w:marLeft w:val="0"/>
      <w:marRight w:val="0"/>
      <w:marTop w:val="0"/>
      <w:marBottom w:val="0"/>
      <w:divBdr>
        <w:top w:val="none" w:sz="0" w:space="0" w:color="auto"/>
        <w:left w:val="none" w:sz="0" w:space="0" w:color="auto"/>
        <w:bottom w:val="none" w:sz="0" w:space="0" w:color="auto"/>
        <w:right w:val="none" w:sz="0" w:space="0" w:color="auto"/>
      </w:divBdr>
    </w:div>
    <w:div w:id="1045448243">
      <w:marLeft w:val="480"/>
      <w:marRight w:val="0"/>
      <w:marTop w:val="0"/>
      <w:marBottom w:val="0"/>
      <w:divBdr>
        <w:top w:val="none" w:sz="0" w:space="0" w:color="auto"/>
        <w:left w:val="none" w:sz="0" w:space="0" w:color="auto"/>
        <w:bottom w:val="none" w:sz="0" w:space="0" w:color="auto"/>
        <w:right w:val="none" w:sz="0" w:space="0" w:color="auto"/>
      </w:divBdr>
    </w:div>
    <w:div w:id="1067843817">
      <w:bodyDiv w:val="1"/>
      <w:marLeft w:val="0"/>
      <w:marRight w:val="0"/>
      <w:marTop w:val="0"/>
      <w:marBottom w:val="0"/>
      <w:divBdr>
        <w:top w:val="none" w:sz="0" w:space="0" w:color="auto"/>
        <w:left w:val="none" w:sz="0" w:space="0" w:color="auto"/>
        <w:bottom w:val="none" w:sz="0" w:space="0" w:color="auto"/>
        <w:right w:val="none" w:sz="0" w:space="0" w:color="auto"/>
      </w:divBdr>
      <w:divsChild>
        <w:div w:id="1280455099">
          <w:marLeft w:val="0"/>
          <w:marRight w:val="0"/>
          <w:marTop w:val="0"/>
          <w:marBottom w:val="0"/>
          <w:divBdr>
            <w:top w:val="none" w:sz="0" w:space="0" w:color="auto"/>
            <w:left w:val="none" w:sz="0" w:space="0" w:color="auto"/>
            <w:bottom w:val="none" w:sz="0" w:space="0" w:color="auto"/>
            <w:right w:val="none" w:sz="0" w:space="0" w:color="auto"/>
          </w:divBdr>
        </w:div>
        <w:div w:id="1784231251">
          <w:marLeft w:val="0"/>
          <w:marRight w:val="0"/>
          <w:marTop w:val="0"/>
          <w:marBottom w:val="0"/>
          <w:divBdr>
            <w:top w:val="none" w:sz="0" w:space="0" w:color="auto"/>
            <w:left w:val="none" w:sz="0" w:space="0" w:color="auto"/>
            <w:bottom w:val="none" w:sz="0" w:space="0" w:color="auto"/>
            <w:right w:val="none" w:sz="0" w:space="0" w:color="auto"/>
          </w:divBdr>
        </w:div>
      </w:divsChild>
    </w:div>
    <w:div w:id="1124150860">
      <w:bodyDiv w:val="1"/>
      <w:marLeft w:val="0"/>
      <w:marRight w:val="0"/>
      <w:marTop w:val="0"/>
      <w:marBottom w:val="0"/>
      <w:divBdr>
        <w:top w:val="none" w:sz="0" w:space="0" w:color="auto"/>
        <w:left w:val="none" w:sz="0" w:space="0" w:color="auto"/>
        <w:bottom w:val="none" w:sz="0" w:space="0" w:color="auto"/>
        <w:right w:val="none" w:sz="0" w:space="0" w:color="auto"/>
      </w:divBdr>
      <w:divsChild>
        <w:div w:id="918753940">
          <w:marLeft w:val="0"/>
          <w:marRight w:val="0"/>
          <w:marTop w:val="0"/>
          <w:marBottom w:val="150"/>
          <w:divBdr>
            <w:top w:val="none" w:sz="0" w:space="0" w:color="auto"/>
            <w:left w:val="none" w:sz="0" w:space="0" w:color="auto"/>
            <w:bottom w:val="none" w:sz="0" w:space="0" w:color="auto"/>
            <w:right w:val="none" w:sz="0" w:space="0" w:color="auto"/>
          </w:divBdr>
        </w:div>
      </w:divsChild>
    </w:div>
    <w:div w:id="1226529090">
      <w:marLeft w:val="480"/>
      <w:marRight w:val="0"/>
      <w:marTop w:val="0"/>
      <w:marBottom w:val="0"/>
      <w:divBdr>
        <w:top w:val="none" w:sz="0" w:space="0" w:color="auto"/>
        <w:left w:val="none" w:sz="0" w:space="0" w:color="auto"/>
        <w:bottom w:val="none" w:sz="0" w:space="0" w:color="auto"/>
        <w:right w:val="none" w:sz="0" w:space="0" w:color="auto"/>
      </w:divBdr>
    </w:div>
    <w:div w:id="1250433689">
      <w:bodyDiv w:val="1"/>
      <w:marLeft w:val="0"/>
      <w:marRight w:val="0"/>
      <w:marTop w:val="0"/>
      <w:marBottom w:val="0"/>
      <w:divBdr>
        <w:top w:val="none" w:sz="0" w:space="0" w:color="auto"/>
        <w:left w:val="none" w:sz="0" w:space="0" w:color="auto"/>
        <w:bottom w:val="none" w:sz="0" w:space="0" w:color="auto"/>
        <w:right w:val="none" w:sz="0" w:space="0" w:color="auto"/>
      </w:divBdr>
    </w:div>
    <w:div w:id="1318682129">
      <w:bodyDiv w:val="1"/>
      <w:marLeft w:val="0"/>
      <w:marRight w:val="0"/>
      <w:marTop w:val="0"/>
      <w:marBottom w:val="0"/>
      <w:divBdr>
        <w:top w:val="none" w:sz="0" w:space="0" w:color="auto"/>
        <w:left w:val="none" w:sz="0" w:space="0" w:color="auto"/>
        <w:bottom w:val="none" w:sz="0" w:space="0" w:color="auto"/>
        <w:right w:val="none" w:sz="0" w:space="0" w:color="auto"/>
      </w:divBdr>
    </w:div>
    <w:div w:id="1320957628">
      <w:bodyDiv w:val="1"/>
      <w:marLeft w:val="0"/>
      <w:marRight w:val="0"/>
      <w:marTop w:val="0"/>
      <w:marBottom w:val="0"/>
      <w:divBdr>
        <w:top w:val="none" w:sz="0" w:space="0" w:color="auto"/>
        <w:left w:val="none" w:sz="0" w:space="0" w:color="auto"/>
        <w:bottom w:val="none" w:sz="0" w:space="0" w:color="auto"/>
        <w:right w:val="none" w:sz="0" w:space="0" w:color="auto"/>
      </w:divBdr>
    </w:div>
    <w:div w:id="1363818938">
      <w:bodyDiv w:val="1"/>
      <w:marLeft w:val="0"/>
      <w:marRight w:val="0"/>
      <w:marTop w:val="0"/>
      <w:marBottom w:val="0"/>
      <w:divBdr>
        <w:top w:val="none" w:sz="0" w:space="0" w:color="auto"/>
        <w:left w:val="none" w:sz="0" w:space="0" w:color="auto"/>
        <w:bottom w:val="none" w:sz="0" w:space="0" w:color="auto"/>
        <w:right w:val="none" w:sz="0" w:space="0" w:color="auto"/>
      </w:divBdr>
    </w:div>
    <w:div w:id="1371802067">
      <w:bodyDiv w:val="1"/>
      <w:marLeft w:val="0"/>
      <w:marRight w:val="0"/>
      <w:marTop w:val="0"/>
      <w:marBottom w:val="0"/>
      <w:divBdr>
        <w:top w:val="none" w:sz="0" w:space="0" w:color="auto"/>
        <w:left w:val="none" w:sz="0" w:space="0" w:color="auto"/>
        <w:bottom w:val="none" w:sz="0" w:space="0" w:color="auto"/>
        <w:right w:val="none" w:sz="0" w:space="0" w:color="auto"/>
      </w:divBdr>
    </w:div>
    <w:div w:id="1463422370">
      <w:marLeft w:val="480"/>
      <w:marRight w:val="0"/>
      <w:marTop w:val="0"/>
      <w:marBottom w:val="0"/>
      <w:divBdr>
        <w:top w:val="none" w:sz="0" w:space="0" w:color="auto"/>
        <w:left w:val="none" w:sz="0" w:space="0" w:color="auto"/>
        <w:bottom w:val="none" w:sz="0" w:space="0" w:color="auto"/>
        <w:right w:val="none" w:sz="0" w:space="0" w:color="auto"/>
      </w:divBdr>
    </w:div>
    <w:div w:id="1483694631">
      <w:marLeft w:val="480"/>
      <w:marRight w:val="0"/>
      <w:marTop w:val="0"/>
      <w:marBottom w:val="0"/>
      <w:divBdr>
        <w:top w:val="none" w:sz="0" w:space="0" w:color="auto"/>
        <w:left w:val="none" w:sz="0" w:space="0" w:color="auto"/>
        <w:bottom w:val="none" w:sz="0" w:space="0" w:color="auto"/>
        <w:right w:val="none" w:sz="0" w:space="0" w:color="auto"/>
      </w:divBdr>
    </w:div>
    <w:div w:id="1534264708">
      <w:bodyDiv w:val="1"/>
      <w:marLeft w:val="0"/>
      <w:marRight w:val="0"/>
      <w:marTop w:val="0"/>
      <w:marBottom w:val="0"/>
      <w:divBdr>
        <w:top w:val="none" w:sz="0" w:space="0" w:color="auto"/>
        <w:left w:val="none" w:sz="0" w:space="0" w:color="auto"/>
        <w:bottom w:val="none" w:sz="0" w:space="0" w:color="auto"/>
        <w:right w:val="none" w:sz="0" w:space="0" w:color="auto"/>
      </w:divBdr>
    </w:div>
    <w:div w:id="1540970965">
      <w:marLeft w:val="480"/>
      <w:marRight w:val="0"/>
      <w:marTop w:val="0"/>
      <w:marBottom w:val="0"/>
      <w:divBdr>
        <w:top w:val="none" w:sz="0" w:space="0" w:color="auto"/>
        <w:left w:val="none" w:sz="0" w:space="0" w:color="auto"/>
        <w:bottom w:val="none" w:sz="0" w:space="0" w:color="auto"/>
        <w:right w:val="none" w:sz="0" w:space="0" w:color="auto"/>
      </w:divBdr>
    </w:div>
    <w:div w:id="1566794292">
      <w:bodyDiv w:val="1"/>
      <w:marLeft w:val="0"/>
      <w:marRight w:val="0"/>
      <w:marTop w:val="0"/>
      <w:marBottom w:val="0"/>
      <w:divBdr>
        <w:top w:val="none" w:sz="0" w:space="0" w:color="auto"/>
        <w:left w:val="none" w:sz="0" w:space="0" w:color="auto"/>
        <w:bottom w:val="none" w:sz="0" w:space="0" w:color="auto"/>
        <w:right w:val="none" w:sz="0" w:space="0" w:color="auto"/>
      </w:divBdr>
    </w:div>
    <w:div w:id="1714689964">
      <w:bodyDiv w:val="1"/>
      <w:marLeft w:val="0"/>
      <w:marRight w:val="0"/>
      <w:marTop w:val="0"/>
      <w:marBottom w:val="0"/>
      <w:divBdr>
        <w:top w:val="none" w:sz="0" w:space="0" w:color="auto"/>
        <w:left w:val="none" w:sz="0" w:space="0" w:color="auto"/>
        <w:bottom w:val="none" w:sz="0" w:space="0" w:color="auto"/>
        <w:right w:val="none" w:sz="0" w:space="0" w:color="auto"/>
      </w:divBdr>
    </w:div>
    <w:div w:id="1825707063">
      <w:bodyDiv w:val="1"/>
      <w:marLeft w:val="0"/>
      <w:marRight w:val="0"/>
      <w:marTop w:val="0"/>
      <w:marBottom w:val="0"/>
      <w:divBdr>
        <w:top w:val="none" w:sz="0" w:space="0" w:color="auto"/>
        <w:left w:val="none" w:sz="0" w:space="0" w:color="auto"/>
        <w:bottom w:val="none" w:sz="0" w:space="0" w:color="auto"/>
        <w:right w:val="none" w:sz="0" w:space="0" w:color="auto"/>
      </w:divBdr>
    </w:div>
    <w:div w:id="1836652665">
      <w:bodyDiv w:val="1"/>
      <w:marLeft w:val="0"/>
      <w:marRight w:val="0"/>
      <w:marTop w:val="0"/>
      <w:marBottom w:val="0"/>
      <w:divBdr>
        <w:top w:val="none" w:sz="0" w:space="0" w:color="auto"/>
        <w:left w:val="none" w:sz="0" w:space="0" w:color="auto"/>
        <w:bottom w:val="none" w:sz="0" w:space="0" w:color="auto"/>
        <w:right w:val="none" w:sz="0" w:space="0" w:color="auto"/>
      </w:divBdr>
    </w:div>
    <w:div w:id="1937209069">
      <w:bodyDiv w:val="1"/>
      <w:marLeft w:val="0"/>
      <w:marRight w:val="0"/>
      <w:marTop w:val="0"/>
      <w:marBottom w:val="0"/>
      <w:divBdr>
        <w:top w:val="none" w:sz="0" w:space="0" w:color="auto"/>
        <w:left w:val="none" w:sz="0" w:space="0" w:color="auto"/>
        <w:bottom w:val="none" w:sz="0" w:space="0" w:color="auto"/>
        <w:right w:val="none" w:sz="0" w:space="0" w:color="auto"/>
      </w:divBdr>
    </w:div>
    <w:div w:id="1948804736">
      <w:bodyDiv w:val="1"/>
      <w:marLeft w:val="0"/>
      <w:marRight w:val="0"/>
      <w:marTop w:val="0"/>
      <w:marBottom w:val="0"/>
      <w:divBdr>
        <w:top w:val="none" w:sz="0" w:space="0" w:color="auto"/>
        <w:left w:val="none" w:sz="0" w:space="0" w:color="auto"/>
        <w:bottom w:val="none" w:sz="0" w:space="0" w:color="auto"/>
        <w:right w:val="none" w:sz="0" w:space="0" w:color="auto"/>
      </w:divBdr>
    </w:div>
    <w:div w:id="1985348275">
      <w:marLeft w:val="480"/>
      <w:marRight w:val="0"/>
      <w:marTop w:val="0"/>
      <w:marBottom w:val="0"/>
      <w:divBdr>
        <w:top w:val="none" w:sz="0" w:space="0" w:color="auto"/>
        <w:left w:val="none" w:sz="0" w:space="0" w:color="auto"/>
        <w:bottom w:val="none" w:sz="0" w:space="0" w:color="auto"/>
        <w:right w:val="none" w:sz="0" w:space="0" w:color="auto"/>
      </w:divBdr>
    </w:div>
    <w:div w:id="203214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creativecommons.org/licenses/by-nc/4.0/"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hyperlink" Target="mailto:momnaazmat2018@gmail.com" TargetMode="External"/><Relationship Id="rId4" Type="http://schemas.openxmlformats.org/officeDocument/2006/relationships/hyperlink" Target="mailto:ihlashasan14@gmail.com"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journal.rumahperadabanutama.id/index.php/pencerah" TargetMode="External"/><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TF_Template_Word_Windows_20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0A43C7CF474006927C04AB296353F1"/>
        <w:category>
          <w:name w:val="General"/>
          <w:gallery w:val="placeholder"/>
        </w:category>
        <w:types>
          <w:type w:val="bbPlcHdr"/>
        </w:types>
        <w:behaviors>
          <w:behavior w:val="content"/>
        </w:behaviors>
        <w:guid w:val="{1AF9AE1A-9882-47D0-9FEF-AC21EFE7F509}"/>
      </w:docPartPr>
      <w:docPartBody>
        <w:p w:rsidR="00DF0836" w:rsidRDefault="00B37FBE" w:rsidP="00B37FBE">
          <w:pPr>
            <w:pStyle w:val="B60A43C7CF474006927C04AB296353F1"/>
          </w:pPr>
          <w:r w:rsidRPr="00F20B85">
            <w:rPr>
              <w:rStyle w:val="PlaceholderText"/>
            </w:rPr>
            <w:t>Click or tap here to enter text.</w:t>
          </w:r>
        </w:p>
      </w:docPartBody>
    </w:docPart>
    <w:docPart>
      <w:docPartPr>
        <w:name w:val="D3119AF2B1564ADDADC7C1A5BBC79766"/>
        <w:category>
          <w:name w:val="General"/>
          <w:gallery w:val="placeholder"/>
        </w:category>
        <w:types>
          <w:type w:val="bbPlcHdr"/>
        </w:types>
        <w:behaviors>
          <w:behavior w:val="content"/>
        </w:behaviors>
        <w:guid w:val="{8CE30C52-E9D5-4167-950D-751E0157C80B}"/>
      </w:docPartPr>
      <w:docPartBody>
        <w:p w:rsidR="00DF0836" w:rsidRDefault="00B37FBE" w:rsidP="00B37FBE">
          <w:pPr>
            <w:pStyle w:val="D3119AF2B1564ADDADC7C1A5BBC79766"/>
          </w:pPr>
          <w:r w:rsidRPr="00F20B85">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0024EFB-1526-4E27-83C7-AD76B73EB1A9}"/>
      </w:docPartPr>
      <w:docPartBody>
        <w:p w:rsidR="00000000" w:rsidRDefault="00CB7129">
          <w:r w:rsidRPr="00C16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Bright">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ntium">
    <w:altName w:val="Times New Roman"/>
    <w:charset w:val="00"/>
    <w:family w:val="auto"/>
    <w:pitch w:val="variable"/>
    <w:sig w:usb0="E00000FF" w:usb1="00000003"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AdvOTf9433e2d">
    <w:altName w:val="Times New Roman"/>
    <w:panose1 w:val="00000000000000000000"/>
    <w:charset w:val="00"/>
    <w:family w:val="roman"/>
    <w:notTrueType/>
    <w:pitch w:val="default"/>
  </w:font>
  <w:font w:name="Adobe Garamond Pro">
    <w:panose1 w:val="00000000000000000000"/>
    <w:charset w:val="00"/>
    <w:family w:val="roma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FBE"/>
    <w:rsid w:val="00464429"/>
    <w:rsid w:val="0055750F"/>
    <w:rsid w:val="00586F9A"/>
    <w:rsid w:val="00660105"/>
    <w:rsid w:val="00B37FBE"/>
    <w:rsid w:val="00C60BB7"/>
    <w:rsid w:val="00CB0DA7"/>
    <w:rsid w:val="00CB7129"/>
    <w:rsid w:val="00D41589"/>
    <w:rsid w:val="00DF083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B7129"/>
    <w:rPr>
      <w:color w:val="666666"/>
    </w:rPr>
  </w:style>
  <w:style w:type="paragraph" w:customStyle="1" w:styleId="B60A43C7CF474006927C04AB296353F1">
    <w:name w:val="B60A43C7CF474006927C04AB296353F1"/>
    <w:rsid w:val="00B37FBE"/>
  </w:style>
  <w:style w:type="paragraph" w:customStyle="1" w:styleId="D3119AF2B1564ADDADC7C1A5BBC79766">
    <w:name w:val="D3119AF2B1564ADDADC7C1A5BBC79766"/>
    <w:rsid w:val="00B37F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616E3B6-F4D3-4550-9B30-859CF87D20DB}">
  <we:reference id="wa104382081" version="1.55.1.0" store="en-US" storeType="OMEX"/>
  <we:alternateReferences>
    <we:reference id="wa104382081" version="1.55.1.0" store="en-US" storeType="OMEX"/>
  </we:alternateReferences>
  <we:properties>
    <we:property name="MENDELEY_BIBLIOGRAPHY_IS_DIRTY" value="false"/>
    <we:property name="MENDELEY_BIBLIOGRAPHY_LAST_MODIFIED" value="1766706443045"/>
    <we:property name="MENDELEY_CITATIONS" value="[{&quot;citationID&quot;:&quot;MENDELEY_CITATION_a7792749-4433-4f2c-9d06-ed7d9067eaa0&quot;,&quot;properties&quot;:{&quot;noteIndex&quot;:0},&quot;isEdited&quot;:false,&quot;manualOverride&quot;:{&quot;citeprocText&quot;:&quot;(Burger, 2010)&quot;,&quot;isManuallyOverridden&quot;:false,&quot;manualOverrideText&quot;:&quot;&quot;},&quot;citationTag&quot;:&quot;MENDELEY_CITATION_v3_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&quot;,&quot;citationItems&quot;:[{&quot;id&quot;:&quot;a9871d89-ee41-5ecb-a523-87f3f8465f5b&quot;,&quot;itemData&quot;:{&quot;DOI&quot;:&quot;10.1016/j.ecresq.2009.11.001&quot;,&quot;author&quot;:[{&quot;dropping-particle&quot;:&quot;&quot;,&quot;family&quot;:&quot;Burger&quot;,&quot;given&quot;:&quot;Kaspar&quot;,&quot;non-dropping-particle&quot;:&quot;&quot;,&quot;parse-names&quot;:false,&quot;suffix&quot;:&quot;&quot;}],&quot;container-title&quot;:&quot;Early Childhood Research Quarterly&quot;,&quot;id&quot;:&quot;a9871d89-ee41-5ecb-a523-87f3f8465f5b&quot;,&quot;issued&quot;:{&quot;date-parts&quot;:[[&quot;2010&quot;]]},&quot;page&quot;:&quot;140-165&quot;,&quot;title&quot;:&quot;How does early childhood care and education affect cognitive development? An international review of the effects of early interventions for children from different social backgrounds&quot;,&quot;type&quot;:&quot;article-journal&quot;,&quot;volume&quot;:&quot;25&quot;,&quot;container-title-short&quot;:&quot;Early Child Res Q&quot;},&quot;uris&quot;:[&quot;http://www.mendeley.com/documents/?uuid=cb4616b6-7056-4892-a051-b3a1225ee88b&quot;],&quot;isTemporary&quot;:false,&quot;legacyDesktopId&quot;:&quot;cb4616b6-7056-4892-a051-b3a1225ee88b&quot;}]},{&quot;citationID&quot;:&quot;MENDELEY_CITATION_923fb32c-8c30-4785-8199-fb3cb4e6f185&quot;,&quot;properties&quot;:{&quot;noteIndex&quot;:0},&quot;isEdited&quot;:false,&quot;manualOverride&quot;:{&quot;citeprocText&quot;:&quot;(Behnamnia et al., 2022)&quot;,&quot;isManuallyOverridden&quot;:false,&quot;manualOverrideText&quot;:&quot;&quot;},&quot;citationTag&quot;:&quot;MENDELEY_CITATION_v3_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&quot;,&quot;citationItems&quot;:[{&quot;id&quot;:&quot;ad611f5c-9578-5062-aa66-d07351c20a1d&quot;,&quot;itemData&quot;:{&quot;DOI&quot;:&quot;10.1007/s40692-022-00240-0&quot;,&quot;author&quot;:[{&quot;dropping-particle&quot;:&quot;&quot;,&quot;family&quot;:&quot;Behnamnia&quot;,&quot;given&quot;:&quot;Najmeh&quot;,&quot;non-dropping-particle&quot;:&quot;&quot;,&quot;parse-names&quot;:false,&quot;suffix&quot;:&quot;&quot;},{&quot;dropping-particle&quot;:&quot;&quot;,&quot;family&quot;:&quot;Kamsin&quot;,&quot;given&quot;:&quot;A&quot;,&quot;non-dropping-particle&quot;:&quot;&quot;,&quot;parse-names&quot;:false,&quot;suffix&quot;:&quot;&quot;},{&quot;dropping-particle&quot;:&quot;&quot;,&quot;family&quot;:&quot;Ismail&quot;,&quot;given&quot;:&quot;M&quot;,&quot;non-dropping-particle&quot;:&quot;&quot;,&quot;parse-names&quot;:false,&quot;suffix&quot;:&quot;&quot;},{&quot;dropping-particle&quot;:&quot;&quot;,&quot;family&quot;:&quot;Hayati&quot;,&quot;given&quot;:&quot;Siavash&quot;,&quot;non-dropping-particle&quot;:&quot;&quot;,&quot;parse-names&quot;:false,&quot;suffix&quot;:&quot;&quot;}],&quot;container-title&quot;:&quot;Journal of Computers in Education&quot;,&quot;id&quot;:&quot;ad611f5c-9578-5062-aa66-d07351c20a1d&quot;,&quot;issued&quot;:{&quot;date-parts&quot;:[[&quot;2022&quot;]]},&quot;page&quot;:&quot;1-34&quot;,&quot;title&quot;:&quot;A review of using digital game-based learning for preschoolers&quot;,&quot;type&quot;:&quot;article-journal&quot;,&quot;container-title-short&quot;:&quot;&quot;},&quot;uris&quot;:[&quot;http://www.mendeley.com/documents/?uuid=a5baaa5d-3dbd-4933-9343-eabe29e64ef6&quot;],&quot;isTemporary&quot;:false,&quot;legacyDesktopId&quot;:&quot;a5baaa5d-3dbd-4933-9343-eabe29e64ef6&quot;}]},{&quot;citationID&quot;:&quot;MENDELEY_CITATION_4b9768e1-b123-4dd7-b2fb-557489eabf7e&quot;,&quot;properties&quot;:{&quot;noteIndex&quot;:0},&quot;isEdited&quot;:false,&quot;manualOverride&quot;:{&quot;citeprocText&quot;:&quot;(Xu et al., 2015)&quot;,&quot;isManuallyOverridden&quot;:false,&quot;manualOverrideText&quot;:&quot;&quot;},&quot;citationTag&quot;:&quot;MENDELEY_CITATION_v3_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&quot;,&quot;citationItems&quot;:[{&quot;id&quot;:&quot;4a03a83d-07c1-568d-8741-b4541558de16&quot;,&quot;itemData&quot;:{&quot;DOI&quot;:&quot;10.1186/s12884-015-0767-x&quot;,&quot;author&quot;:[{&quot;dropping-particle&quot;:&quot;&quot;,&quot;family&quot;:&quot;Xu&quot;,&quot;given&quot;:&quot;Haiqing&quot;,&quot;non-dropping-particle&quot;:&quot;&quot;,&quot;parse-names&quot;:false,&quot;suffix&quot;:&quot;&quot;},{&quot;dropping-particle&quot;:&quot;&quot;,&quot;family&quot;:&quot;Dai&quot;,&quot;given&quot;:&quot;Qiong&quot;,&quot;non-dropping-particle&quot;:&quot;&quot;,&quot;parse-names&quot;:false,&quot;suffix&quot;:&quot;&quot;},{&quot;dropping-particle&quot;:&quot;&quot;,&quot;family&quot;:&quot;Xu&quot;,&quot;given&quot;:&quot;Yusong&quot;,&quot;non-dropping-particle&quot;:&quot;&quot;,&quot;parse-names&quot;:false,&quot;suffix&quot;:&quot;&quot;},{&quot;dropping-particle&quot;:&quot;&quot;,&quot;family&quot;:&quot;Gong&quot;,&quot;given&quot;:&quot;Zhengtao&quot;,&quot;non-dropping-particle&quot;:&quot;&quot;,&quot;parse-names&quot;:false,&quot;suffix&quot;:&quot;&quot;},{&quot;dropping-particle&quot;:&quot;&quot;,&quot;family&quot;:&quot;Dai&quot;,&quot;given&quot;:&quot;Guohong&quot;,&quot;non-dropping-particle&quot;:&quot;&quot;,&quot;parse-names&quot;:false,&quot;suffix&quot;:&quot;&quot;},{&quot;dropping-particle&quot;:&quot;&quot;,&quot;family&quot;:&quot;Ding&quot;,&quot;given&quot;:&quot;M&quot;,&quot;non-dropping-particle&quot;:&quot;&quot;,&quot;parse-names&quot;:false,&quot;suffix&quot;:&quot;&quot;},{&quot;dropping-particle&quot;:&quot;&quot;,&quot;family&quot;:&quot;Duggan&quot;,&quot;given&quot;:&quot;C&quot;,&quot;non-dropping-particle&quot;:&quot;&quot;,&quot;parse-names&quot;:false,&quot;suffix&quot;:&quot;&quot;},{&quot;dropping-particle&quot;:&quot;&quot;,&quot;family&quot;:&quot;Hu&quot;,&quot;given&quot;:&quot;Zubin&quot;,&quot;non-dropping-particle&quot;:&quot;&quot;,&quot;parse-names&quot;:false,&quot;suffix&quot;:&quot;&quot;},{&quot;dropping-particle&quot;:&quot;&quot;,&quot;family&quot;:&quot;Hu&quot;,&quot;given&quot;:&quot;F&quot;,&quot;non-dropping-particle&quot;:&quot;&quot;,&quot;parse-names&quot;:false,&quot;suffix&quot;:&quot;&quot;}],&quot;container-title&quot;:&quot;BMC Pregnancy and Childbirth&quot;,&quot;id&quot;:&quot;4a03a83d-07c1-568d-8741-b4541558de16&quot;,&quot;issued&quot;:{&quot;date-parts&quot;:[[&quot;2015&quot;]]},&quot;title&quot;:&quot;Time trends and risk factor associated with premature birth and infants deaths due to prematurity in Hubei Province, China from 2001 to 2012&quot;,&quot;type&quot;:&quot;article-journal&quot;,&quot;volume&quot;:&quot;15&quot;,&quot;container-title-short&quot;:&quot;BMC Pregnancy Childbirth&quot;},&quot;uris&quot;:[&quot;http://www.mendeley.com/documents/?uuid=27ec0d21-63c7-4f81-a49a-e786e749ffdd&quot;],&quot;isTemporary&quot;:false,&quot;legacyDesktopId&quot;:&quot;27ec0d21-63c7-4f81-a49a-e786e749ffdd&quot;}]},{&quot;citationID&quot;:&quot;MENDELEY_CITATION_d5adbdda-1ba1-4468-9e26-06d3890249a2&quot;,&quot;properties&quot;:{&quot;noteIndex&quot;:0},&quot;isEdited&quot;:false,&quot;manualOverride&quot;:{&quot;citeprocText&quot;:&quot;(Fauth et al., 2019)&quot;,&quot;isManuallyOverridden&quot;:false,&quot;manualOverrideText&quot;:&quot;&quot;},&quot;citationTag&quot;:&quot;MENDELEY_CITATION_v3_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&quot;,&quot;citationItems&quot;:[{&quot;id&quot;:&quot;e71e7f41-8958-5643-bd79-0765622e5ae9&quot;,&quot;itemData&quot;:{&quot;DOI&quot;:&quot;10.1016/j.tate.2019.102882&quot;,&quot;author&quot;:[{&quot;dropping-particle&quot;:&quot;&quot;,&quot;family&quot;:&quot;Fauth&quot;,&quot;given&quot;:&quot;B&quot;,&quot;non-dropping-particle&quot;:&quot;&quot;,&quot;parse-names&quot;:false,&quot;suffix&quot;:&quot;&quot;},{&quot;dropping-particle&quot;:&quot;&quot;,&quot;family&quot;:&quot;Decristan&quot;,&quot;given&quot;:&quot;Jasmin&quot;,&quot;non-dropping-particle&quot;:&quot;&quot;,&quot;parse-names&quot;:false,&quot;suffix&quot;:&quot;&quot;},{&quot;dropping-particle&quot;:&quot;&quot;,&quot;family&quot;:&quot;Decker&quot;,&quot;given&quot;:&quot;Anna-Theresia&quot;,&quot;non-dropping-particle&quot;:&quot;&quot;,&quot;parse-names&quot;:false,&quot;suffix&quot;:&quot;&quot;},{&quot;dropping-particle&quot;:&quot;&quot;,&quot;family&quot;:&quot;Büttner&quot;,&quot;given&quot;:&quot;G&quot;,&quot;non-dropping-particle&quot;:&quot;&quot;,&quot;parse-names&quot;:false,&quot;suffix&quot;:&quot;&quot;},{&quot;dropping-particle&quot;:&quot;&quot;,&quot;family&quot;:&quot;Hardy&quot;,&quot;given&quot;:&quot;Ilonca&quot;,&quot;non-dropping-particle&quot;:&quot;&quot;,&quot;parse-names&quot;:false,&quot;suffix&quot;:&quot;&quot;},{&quot;dropping-particle&quot;:&quot;&quot;,&quot;family&quot;:&quot;Klieme&quot;,&quot;given&quot;:&quot;E&quot;,&quot;non-dropping-particle&quot;:&quot;&quot;,&quot;parse-names&quot;:false,&quot;suffix&quot;:&quot;&quot;},{&quot;dropping-particle&quot;:&quot;&quot;,&quot;family&quot;:&quot;Kunter&quot;,&quot;given&quot;:&quot;Mareike&quot;,&quot;non-dropping-particle&quot;:&quot;&quot;,&quot;parse-names&quot;:false,&quot;suffix&quot;:&quot;&quot;}],&quot;container-title&quot;:&quot;Teaching and Teacher Education&quot;,&quot;id&quot;:&quot;e71e7f41-8958-5643-bd79-0765622e5ae9&quot;,&quot;issued&quot;:{&quot;date-parts&quot;:[[&quot;2019&quot;]]},&quot;title&quot;:&quot;The effects of teacher competence on student outcomes in elementary science education: The mediating role of teaching quality&quot;,&quot;type&quot;:&quot;article-journal&quot;,&quot;container-title-short&quot;:&quot;Teach Teach Educ&quot;},&quot;uris&quot;:[&quot;http://www.mendeley.com/documents/?uuid=68f33176-7cea-41b3-8ca9-5c79ff0630fc&quot;],&quot;isTemporary&quot;:false,&quot;legacyDesktopId&quot;:&quot;68f33176-7cea-41b3-8ca9-5c79ff0630fc&quot;}]},{&quot;citationID&quot;:&quot;MENDELEY_CITATION_50ceb341-8f00-4413-8c8a-4c62006dd95c&quot;,&quot;properties&quot;:{&quot;noteIndex&quot;:0},&quot;isEdited&quot;:false,&quot;manualOverride&quot;:{&quot;citeprocText&quot;:&quot;(Xin et al., 2015)&quot;,&quot;isManuallyOverridden&quot;:false,&quot;manualOverrideText&quot;:&quot;&quot;},&quot;citationTag&quot;:&quot;MENDELEY_CITATION_v3_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&quot;,&quot;citationItems&quot;:[{&quot;id&quot;:&quot;47950c3a-e609-5471-922e-09f841f4c0f5&quot;,&quot;itemData&quot;:{&quot;DOI&quot;:&quot;10.1007/s10648-015-9351-1&quot;,&quot;author&quot;:[{&quot;dropping-particle&quot;:&quot;&quot;,&quot;family&quot;:&quot;Xin&quot;,&quot;given&quot;:&quot;&quot;,&quot;non-dropping-particle&quot;:&quot;&quot;,&quot;parse-names&quot;:false,&quot;suffix&quot;:&quot;&quot;},{&quot;dropping-particle&quot;:&quot;&quot;,&quot;family&quot;:&quot;Shen&quot;,&quot;given&quot;:&quot;Jianping&quot;,&quot;non-dropping-particle&quot;:&quot;&quot;,&quot;parse-names&quot;:false,&quot;suffix&quot;:&quot;&quot;},{&quot;dropping-particle&quot;:&quot;&quot;,&quot;family&quot;:&quot;Krenn&quot;,&quot;given&quot;:&quot;Huilan&quot;,&quot;non-dropping-particle&quot;:&quot;&quot;,&quot;parse-names&quot;:false,&quot;suffix&quot;:&quot;&quot;},{&quot;dropping-particle&quot;:&quot;&quot;,&quot;family&quot;:&quot;Hu&quot;,&quot;given&quot;:&quot;Shanshan&quot;,&quot;non-dropping-particle&quot;:&quot;&quot;,&quot;parse-names&quot;:false,&quot;suffix&quot;:&quot;&quot;},{&quot;dropping-particle&quot;:&quot;&quot;,&quot;family&quot;:&quot;Yuan&quot;,&quot;given&quot;:&quot;Jing&quot;,&quot;non-dropping-particle&quot;:&quot;&quot;,&quot;parse-names&quot;:false,&quot;suffix&quot;:&quot;&quot;}],&quot;container-title&quot;:&quot;Educational Psychology Review&quot;,&quot;id&quot;:&quot;47950c3a-e609-5471-922e-09f841f4c0f5&quot;,&quot;issued&quot;:{&quot;date-parts&quot;:[[&quot;2015&quot;]]},&quot;page&quot;:&quot;771-801&quot;,&quot;title&quot;:&quot;A Meta-Analysis of the Relationship Between Learning Outcomes and Parental Involvement During Early Childhood Education and Early Elementary Education&quot;,&quot;type&quot;:&quot;article-journal&quot;,&quot;volume&quot;:&quot;28&quot;,&quot;container-title-short&quot;:&quot;Educ Psychol Rev&quot;},&quot;uris&quot;:[&quot;http://www.mendeley.com/documents/?uuid=a35f90bf-a570-44b4-97dd-0076560fa1a7&quot;],&quot;isTemporary&quot;:false,&quot;legacyDesktopId&quot;:&quot;a35f90bf-a570-44b4-97dd-0076560fa1a7&quot;}]},{&quot;citationID&quot;:&quot;MENDELEY_CITATION_d7d1e0be-8c3b-4fd9-87a0-d912073a1155&quot;,&quot;properties&quot;:{&quot;noteIndex&quot;:0},&quot;isEdited&quot;:false,&quot;manualOverride&quot;:{&quot;citeprocText&quot;:&quot;(Tarbiyah et al., 2017)&quot;,&quot;isManuallyOverridden&quot;:false,&quot;manualOverrideText&quot;:&quot;&quot;},&quot;citationTag&quot;:&quot;MENDELEY_CITATION_v3_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&quot;,&quot;citationItems&quot;:[{&quot;id&quot;:&quot;0a7a27f7-5fd7-57e4-8279-2392680537ba&quot;,&quot;itemData&quot;:{&quot;DOI&quot;:&quot;10.24252/idaarah.v1i2.4269&quot;,&quot;author&quot;:[{&quot;dropping-particle&quot;:&quot;&quot;,&quot;family&quot;:&quot;Tarbiyah&quot;,&quot;given&quot;:&quot;M&quot;,&quot;non-dropping-particle&quot;:&quot;&quot;,&quot;parse-names&quot;:false,&quot;suffix&quot;:&quot;&quot;},{&quot;dropping-particle&quot;:&quot;&quot;,&quot;family&quot;:&quot;Keguruan&quot;,&quot;given&quot;:&quot;Uin Dan&quot;,&quot;non-dropping-particle&quot;:&quot;&quot;,&quot;parse-names&quot;:false,&quot;suffix&quot;:&quot;&quot;},{&quot;dropping-particle&quot;:&quot;&quot;,&quot;family&quot;:&quot;Makassar&quot;,&quot;given&quot;:&quot;Alauddin&quot;,&quot;non-dropping-particle&quot;:&quot;&quot;,&quot;parse-names&quot;:false,&quot;suffix&quot;:&quot;&quot;},{&quot;dropping-particle&quot;:&quot;&quot;,&quot;family&quot;:&quot;Yasin&quot;,&quot;given&quot;:&quot;Jl.&quot;,&quot;non-dropping-particle&quot;:&quot;&quot;,&quot;parse-names&quot;:false,&quot;suffix&quot;:&quot;&quot;},{&quot;dropping-particle&quot;:&quot;&quot;,&quot;family&quot;:&quot;No&quot;,&quot;given&quot;:&quot;Limpo&quot;,&quot;non-dropping-particle&quot;:&quot;&quot;,&quot;parse-names&quot;:false,&quot;suffix&quot;:&quot;&quot;},{&quot;dropping-particle&quot;:&quot;&quot;,&quot;family&quot;:&quot;Makassar&quot;,&quot;given&quot;:&quot;36&quot;,&quot;non-dropping-particle&quot;:&quot;&quot;,&quot;parse-names&quot;:false,&quot;suffix&quot;:&quot;&quot;}],&quot;id&quot;:&quot;0a7a27f7-5fd7-57e4-8279-2392680537ba&quot;,&quot;issued&quot;:{&quot;date-parts&quot;:[[&quot;2017&quot;]]},&quot;title&quot;:&quot;EVALUASI BELAJAR PESERTA DIDIK (SISWA)&quot;,&quot;type&quot;:&quot;article-journal&quot;,&quot;volume&quot;:&quot;1&quot;,&quot;container-title-short&quot;:&quot;&quot;},&quot;uris&quot;:[&quot;http://www.mendeley.com/documents/?uuid=d4629081-508c-4d56-ae5b-4f81e3c98992&quot;],&quot;isTemporary&quot;:false,&quot;legacyDesktopId&quot;:&quot;d4629081-508c-4d56-ae5b-4f81e3c98992&quot;}]},{&quot;citationID&quot;:&quot;MENDELEY_CITATION_5eced91e-00e1-4d03-865a-a8d836c53aca&quot;,&quot;properties&quot;:{&quot;noteIndex&quot;:0},&quot;isEdited&quot;:false,&quot;manualOverride&quot;:{&quot;citeprocText&quot;:&quot;(Amri et al., 2016)&quot;,&quot;isManuallyOverridden&quot;:false,&quot;manualOverrideText&quot;:&quot;&quot;},&quot;citationTag&quot;:&quot;MENDELEY_CITATION_v3_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&quot;,&quot;citationItems&quot;:[{&quot;id&quot;:&quot;dfa254af-cd59-5b0d-ad0c-17492064d60d&quot;,&quot;itemData&quot;:{&quot;DOI&quot;:&quot;10.5194/nhess-17-595-2017&quot;,&quot;author&quot;:[{&quot;dropping-particle&quot;:&quot;&quot;,&quot;family&quot;:&quot;Amri&quot;,&quot;given&quot;:&quot;Avianto&quot;,&quot;non-dropping-particle&quot;:&quot;&quot;,&quot;parse-names&quot;:false,&quot;suffix&quot;:&quot;&quot;},{&quot;dropping-particle&quot;:&quot;&quot;,&quot;family&quot;:&quot;Bird&quot;,&quot;given&quot;:&quot;Deanne&quot;,&quot;non-dropping-particle&quot;:&quot;&quot;,&quot;parse-names&quot;:false,&quot;suffix&quot;:&quot;&quot;},{&quot;dropping-particle&quot;:&quot;&quot;,&quot;family&quot;:&quot;Ronan&quot;,&quot;given&quot;:&quot;K&quot;,&quot;non-dropping-particle&quot;:&quot;&quot;,&quot;parse-names&quot;:false,&quot;suffix&quot;:&quot;&quot;},{&quot;dropping-particle&quot;:&quot;&quot;,&quot;family&quot;:&quot;Haynes&quot;,&quot;given&quot;:&quot;K&quot;,&quot;non-dropping-particle&quot;:&quot;&quot;,&quot;parse-names&quot;:false,&quot;suffix&quot;:&quot;&quot;},{&quot;dropping-particle&quot;:&quot;&quot;,&quot;family&quot;:&quot;Towers&quot;,&quot;given&quot;:&quot;B&quot;,&quot;non-dropping-particle&quot;:&quot;&quot;,&quot;parse-names&quot;:false,&quot;suffix&quot;:&quot;&quot;}],&quot;container-title&quot;:&quot;Natural Hazards and Earth System Sciences&quot;,&quot;id&quot;:&quot;dfa254af-cd59-5b0d-ad0c-17492064d60d&quot;,&quot;issued&quot;:{&quot;date-parts&quot;:[[&quot;2016&quot;]]},&quot;page&quot;:&quot;595-612&quot;,&quot;title&quot;:&quot;Disaster risk reduction education in Indonesia: challenges and recommendations for scaling up&quot;,&quot;type&quot;:&quot;article-journal&quot;,&quot;volume&quot;:&quot;17&quot;,&quot;container-title-short&quot;:&quot;&quot;},&quot;uris&quot;:[&quot;http://www.mendeley.com/documents/?uuid=4d5f5632-3543-4cb2-9e01-81808fad5554&quot;],&quot;isTemporary&quot;:false,&quot;legacyDesktopId&quot;:&quot;4d5f5632-3543-4cb2-9e01-81808fad5554&quot;}]},{&quot;citationID&quot;:&quot;MENDELEY_CITATION_7d5bd1e4-4932-4f5b-b6ef-b8fd149e1d35&quot;,&quot;properties&quot;:{&quot;noteIndex&quot;:0},&quot;isEdited&quot;:false,&quot;manualOverride&quot;:{&quot;citeprocText&quot;:&quot;(Nevo, 1983)&quot;,&quot;isManuallyOverridden&quot;:false,&quot;manualOverrideText&quot;:&quot;&quot;},&quot;citationTag&quot;:&quot;MENDELEY_CITATION_v3_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&quot;,&quot;citationItems&quot;:[{&quot;id&quot;:&quot;ade00ab1-811d-59ab-bd6b-8a4cfe1d20f0&quot;,&quot;itemData&quot;:{&quot;DOI&quot;:&quot;10.3102/00346543053001117&quot;,&quot;author&quot;:[{&quot;dropping-particle&quot;:&quot;&quot;,&quot;family&quot;:&quot;Nevo&quot;,&quot;given&quot;:&quot;D&quot;,&quot;non-dropping-particle&quot;:&quot;&quot;,&quot;parse-names&quot;:false,&quot;suffix&quot;:&quot;&quot;}],&quot;container-title&quot;:&quot;Review of Educational Research&quot;,&quot;id&quot;:&quot;ade00ab1-811d-59ab-bd6b-8a4cfe1d20f0&quot;,&quot;issued&quot;:{&quot;date-parts&quot;:[[&quot;1983&quot;]]},&quot;page&quot;:&quot;117-128&quot;,&quot;title&quot;:&quot;The Conceptualization of Educational Evaluation: An Analytical Review of the Literature&quot;,&quot;type&quot;:&quot;article-journal&quot;,&quot;volume&quot;:&quot;53&quot;,&quot;container-title-short&quot;:&quot;Rev Educ Res&quot;},&quot;uris&quot;:[&quot;http://www.mendeley.com/documents/?uuid=a034084b-21cc-4cd9-aa9c-822660dbaa89&quot;],&quot;isTemporary&quot;:false,&quot;legacyDesktopId&quot;:&quot;a034084b-21cc-4cd9-aa9c-822660dbaa89&quot;}]},{&quot;citationID&quot;:&quot;MENDELEY_CITATION_35e02171-5685-4724-b307-facb01bd965c&quot;,&quot;properties&quot;:{&quot;noteIndex&quot;:0},&quot;isEdited&quot;:false,&quot;manualOverride&quot;:{&quot;isManuallyOverridden&quot;:false,&quot;citeprocText&quot;:&quot;(Mulyani et al., 2025)&quot;,&quot;manualOverrideText&quot;:&quot;&quot;},&quot;citationTag&quot;:&quot;MENDELEY_CITATION_v3_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&quot;,&quot;citationItems&quot;:[{&quot;id&quot;:&quot;4a51067a-b7d1-3d65-ad7c-7e9f73d229ca&quot;,&quot;itemData&quot;:{&quot;type&quot;:&quot;article-journal&quot;,&quot;id&quot;:&quot;4a51067a-b7d1-3d65-ad7c-7e9f73d229ca&quot;,&quot;title&quot;:&quot;Strategi Guru dalam Membangun Kedisiplinan pada Anak Usia 5-6 Tahun di TK Negeri 01 Dompu&quot;,&quot;author&quot;:[{&quot;family&quot;:&quot;Mulyani&quot;,&quot;given&quot;:&quot;Mulyani&quot;,&quot;parse-names&quot;:false,&quot;dropping-particle&quot;:&quot;&quot;,&quot;non-dropping-particle&quot;:&quot;&quot;},{&quot;family&quot;:&quot;Jamilah&quot;,&quot;given&quot;:&quot;Sri&quot;,&quot;parse-names&quot;:false,&quot;dropping-particle&quot;:&quot;&quot;,&quot;non-dropping-particle&quot;:&quot;&quot;},{&quot;family&quot;:&quot;Retnoningsih&quot;,&quot;given&quot;:&quot;Retnoningsih&quot;,&quot;parse-names&quot;:false,&quot;dropping-particle&quot;:&quot;&quot;,&quot;non-dropping-particle&quot;:&quot;&quot;},{&quot;family&quot;:&quot;Ihlas&quot;,&quot;given&quot;:&quot;Ihlas&quot;,&quot;parse-names&quot;:false,&quot;dropping-particle&quot;:&quot;&quot;,&quot;non-dropping-particle&quot;:&quot;&quot;}],&quot;container-title&quot;:&quot;Jurnal Pendidikan dan Pembelajaran Indonesia (JPPI)&quot;,&quot;DOI&quot;:&quot;10.53299/jppi.v5i2.1450&quot;,&quot;ISSN&quot;:&quot;2797-2879&quot;,&quot;issued&quot;:{&quot;date-parts&quot;:[[2025,4,2]]},&quot;page&quot;:&quot;896-907&quot;,&quot;abstract&quot;:&quot;Penelitian ini bertujuan untuk mengidentifikasi dan menganalisis strategi yang diterapkan oleh guru dalam membangun kedisiplinan pada anak usia 5-6 tahun di TK Negeri 01 Dompu. Metode yang digunakan dalam penelitian ini adalah deskriptif kualitatif dengan pendekatan studi kasus. Teknik pengumpulan data dilakukan melalui observasi langsung, wawancara dengan guru, serta dokumentasi. Fokus penelitian dalam artikel ini adalah untuk menganalisis strategi yang diterapkan oleh guru dalam membangun kedisiplinan pada anak usia 5-6 tahun di TK Negeri 01 Dompu. Hasil penelitian menunjukkan bahwa guru di TK Negeri 01 Dompu menerapkan berbagai strategi untuk membangun kedisiplinan, antara lain dengan memberikan contoh yang baik, menerapkan rutinitas yang konsisten, menggunakan pendekatan positif melalui pemberian pujian dan penghargaan, serta memberikan konsekuensi yang jelas terhadap perilaku yang tidak disiplin. Selain itu, keterlibatan orang tua juga dianggap penting dalam mendukung kedisiplinan anak. Simpulan dari penelitian ini adalah bahwa strategi yang diterapkan oleh guru di TK Negeri 01 Dompu sudah efektif dalam membangun kedisiplinan pada anak usia 5-6 tahun, meskipun masih diperlukan peningkatan dalam koordinasi dengan orang tua untuk hasil yang lebih optimal. Penelitian ini memberikan kontribusi terhadap pemahaman tentang pentingnya peran guru dalam membentuk kedisiplinan anak di usia dini.&quot;,&quot;publisher&quot;:&quot;Yayasan Pendidikan Bima Berilmu&quot;,&quot;issue&quot;:&quot;2&quot;,&quot;volume&quot;:&quot;5&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Sin16</b:Tag>
    <b:SourceType>JournalArticle</b:SourceType>
    <b:Guid>{6A0CA27C-5A59-42C9-ACB0-A2F0E9935DE4}</b:Guid>
    <b:Author>
      <b:Author>
        <b:NameList>
          <b:Person>
            <b:Last>Sinclair</b:Last>
            <b:First>P.</b:First>
            <b:Middle>M., Kable, A., Levett-Jones, T., &amp; Booth, D.</b:Middle>
          </b:Person>
        </b:NameList>
      </b:Author>
    </b:Author>
    <b:Title> The effectiveness of Internet-based e-learning on clinician behaviour and patient outcomes: a systematic review </b:Title>
    <b:JournalName> International journal of nursing studies, 57</b:JournalName>
    <b:Year>2016</b:Year>
    <b:Pages>70-81</b:Pages>
    <b:RefOrder>1</b:RefOrder>
  </b:Source>
  <b:Source>
    <b:Tag>Bab201</b:Tag>
    <b:SourceType>JournalArticle</b:SourceType>
    <b:Guid>{D09FD690-1F4D-4394-9A4B-7839413143BE}</b:Guid>
    <b:Author>
      <b:Author>
        <b:NameList>
          <b:Person>
            <b:Last>Baber</b:Last>
            <b:First>H.</b:First>
          </b:Person>
        </b:NameList>
      </b:Author>
    </b:Author>
    <b:Title> Determinants of students’ perceived learning outcome and satisfaction in online learning during the pandemic of COVID-19</b:Title>
    <b:JournalName> Journal of Education and E-Learning Research</b:JournalName>
    <b:Year>2020</b:Year>
    <b:Pages>7(3), 285-292</b:Pages>
    <b:RefOrder>2</b:RefOrder>
  </b:Source>
  <b:Source>
    <b:Tag>Hen20</b:Tag>
    <b:SourceType>JournalArticle</b:SourceType>
    <b:Guid>{9503D05C-4FB7-4F23-BBE3-5B1B0C084266}</b:Guid>
    <b:Author>
      <b:Author>
        <b:NameList>
          <b:Person>
            <b:Last>Henriksen</b:Last>
            <b:First>D.,</b:First>
            <b:Middle>Creely, E., &amp; Henderson, M.</b:Middle>
          </b:Person>
        </b:NameList>
      </b:Author>
    </b:Author>
    <b:Title> Folk pedagogies for teacher transitions: Approaches to synchronous online learning in the wake of COVID-19</b:Title>
    <b:JournalName> Journal of Technology and Teacher Education</b:JournalName>
    <b:Year>2020</b:Year>
    <b:Pages>28(2), 201-209</b:Pages>
    <b:RefOrder>3</b:RefOrder>
  </b:Source>
  <b:Source>
    <b:Tag>Gop211</b:Tag>
    <b:SourceType>JournalArticle</b:SourceType>
    <b:Guid>{78BC9AE0-6507-49A4-9290-607C432788F2}</b:Guid>
    <b:Author>
      <b:Author>
        <b:NameList>
          <b:Person>
            <b:Last>Gopal</b:Last>
            <b:First>R.</b:First>
            <b:Middle>S.</b:Middle>
          </b:Person>
        </b:NameList>
      </b:Author>
    </b:Author>
    <b:Title>Impact of online classes on the satisfaction and performance of students during the pandemic period of COVID-19</b:Title>
    <b:JournalName>Education and information Technologies</b:JournalName>
    <b:Year>2021</b:Year>
    <b:Pages>1-25</b:Pages>
    <b:RefOrder>8</b:RefOrder>
  </b:Source>
  <b:Source>
    <b:Tag>Bel20</b:Tag>
    <b:SourceType>JournalArticle</b:SourceType>
    <b:Guid>{8C62BCC9-E452-4064-A7CD-FE9EB5432B5A}</b:Guid>
    <b:Title>The Effect of Coronavirus (COVID19) Outbreak on Education Systems: Evaluation of Distance Learning System in Turkey</b:Title>
    <b:Year>2020</b:Year>
    <b:Author>
      <b:Author>
        <b:NameList>
          <b:Person>
            <b:Last>Beltekin</b:Last>
            <b:First>E.,</b:First>
            <b:Middle>&amp; Kuyulu, I.</b:Middle>
          </b:Person>
        </b:NameList>
      </b:Author>
    </b:Author>
    <b:JournalName> Journal of Education and Learning, 9(4)</b:JournalName>
    <b:Pages> 1-9</b:Pages>
    <b:RefOrder>19</b:RefOrder>
  </b:Source>
  <b:Source>
    <b:Tag>Sur201</b:Tag>
    <b:SourceType>JournalArticle</b:SourceType>
    <b:Guid>{373DF26C-0623-4D8A-BDD5-827DD5B27438}</b:Guid>
    <b:Author>
      <b:Author>
        <b:NameList>
          <b:Person>
            <b:Last>Surahman</b:Last>
            <b:First>E.</b:First>
          </b:Person>
        </b:NameList>
      </b:Author>
    </b:Author>
    <b:Title> Student Satisfaction toward Quality of Online Learning in Indonesian Higher Education During the Covid-19 Pandemic</b:Title>
    <b:JournalName> 2020 6th International Conference on Education and Technology (ICET)</b:JournalName>
    <b:Year>2020</b:Year>
    <b:Pages>120-125</b:Pages>
    <b:RefOrder>20</b:RefOrder>
  </b:Source>
  <b:Source>
    <b:Tag>Kha20</b:Tag>
    <b:SourceType>JournalArticle</b:SourceType>
    <b:Guid>{347C3491-F055-4093-AE03-9DD300AE10C6}</b:Guid>
    <b:Author>
      <b:Author>
        <b:NameList>
          <b:Person>
            <b:Last>Khan</b:Last>
            <b:First>M.</b:First>
            <b:Middle>A., Nabi, M. K., Khojah, M., &amp; Tahir, M.</b:Middle>
          </b:Person>
        </b:NameList>
      </b:Author>
    </b:Author>
    <b:Title> Students’ perception towards e-learning during COVID-19 pandemic in India: An empirical study</b:Title>
    <b:JournalName>Sustainability, 13(1)</b:JournalName>
    <b:Year>2020</b:Year>
    <b:Pages>1-14</b:Pages>
    <b:RefOrder>21</b:RefOrder>
  </b:Source>
  <b:Source>
    <b:Tag>Elh20</b:Tag>
    <b:SourceType>JournalArticle</b:SourceType>
    <b:Guid>{F7C61F10-18DB-4A15-9A08-948D65264F5A}</b:Guid>
    <b:Title> Evaluation of academic performance of science and social science students in Turkish Universities during COVID-19 crisis. </b:Title>
    <b:Year>2020</b:Year>
    <b:Author>
      <b:Author>
        <b:NameList>
          <b:Person>
            <b:Last>Elhadary</b:Last>
            <b:First>T.,</b:First>
            <b:Middle>Elhaty, I. A., Mohamed, A. A., &amp; Alawna, M.</b:Middle>
          </b:Person>
        </b:NameList>
      </b:Author>
    </b:Author>
    <b:JournalName> Journal of Critical Reviews, 7(11), </b:JournalName>
    <b:Pages>1740-1751</b:Pages>
    <b:RefOrder>22</b:RefOrder>
  </b:Source>
  <b:Source>
    <b:Tag>Nov20</b:Tag>
    <b:SourceType>JournalArticle</b:SourceType>
    <b:Guid>{70AC0D00-240A-4F25-8077-E8E859973E50}</b:Guid>
    <b:Author>
      <b:Author>
        <b:NameList>
          <b:Person>
            <b:Last>Novikov</b:Last>
            <b:First>P.</b:First>
          </b:Person>
        </b:NameList>
      </b:Author>
    </b:Author>
    <b:Title>Impact of COVID-19 emergency transition to on-line learning onto the international students’ perceptions of educational process at Russian university</b:Title>
    <b:JournalName> Journal of Social Studies Education Research, 11(3), </b:JournalName>
    <b:Year>2020</b:Year>
    <b:Pages>270-302</b:Pages>
    <b:RefOrder>23</b:RefOrder>
  </b:Source>
  <b:Source>
    <b:Tag>Oyi20</b:Tag>
    <b:SourceType>JournalArticle</b:SourceType>
    <b:Guid>{E0A8BE5C-5CD8-40FF-A67F-D4DED00DDC1C}</b:Guid>
    <b:Author>
      <b:Author>
        <b:NameList>
          <b:Person>
            <b:Last>Oyinloye</b:Last>
            <b:First>O.</b:First>
            <b:Middle>M.</b:Middle>
          </b:Person>
        </b:NameList>
      </b:Author>
    </b:Author>
    <b:Title>Possible impact of COVID-19 on senior secondary school students’ performance in science education in Nigeria</b:Title>
    <b:JournalName>Journal of Pedagogical Sociology and Psychology, 2(2), </b:JournalName>
    <b:Year>2020</b:Year>
    <b:Pages>80-85</b:Pages>
    <b:RefOrder>24</b:RefOrder>
  </b:Source>
  <b:Source>
    <b:Tag>Ali11</b:Tag>
    <b:SourceType>JournalArticle</b:SourceType>
    <b:Guid>{E614DA67-8D2B-4A46-9DC2-1951513D9783}</b:Guid>
    <b:Author>
      <b:Author>
        <b:NameList>
          <b:Person>
            <b:Last>Ali</b:Last>
            <b:First>A.,</b:First>
            <b:Middle>Ramay, M. I., &amp; Shahzad, M.</b:Middle>
          </b:Person>
        </b:NameList>
      </b:Author>
    </b:Author>
    <b:Title> Key factors for determining student satisfaction in distance learning courses: A study of Allama Iqbal Open University (AIOU) Islamabad, Pakistan</b:Title>
    <b:JournalName>Turkish Online Journal of Distance Education, 12(2), </b:JournalName>
    <b:Year>2011</b:Year>
    <b:Pages>114-127</b:Pages>
    <b:RefOrder>25</b:RefOrder>
  </b:Source>
  <b:Source>
    <b:Tag>Alm201</b:Tag>
    <b:SourceType>JournalArticle</b:SourceType>
    <b:Guid>{151BDD6D-6C2D-4718-AE2E-688A0188AB1C}</b:Guid>
    <b:Author>
      <b:Author>
        <b:NameList>
          <b:Person>
            <b:Last>Almusharraf</b:Last>
            <b:First>N.</b:First>
            <b:Middle>M., &amp; Khahro, S. H.</b:Middle>
          </b:Person>
        </b:NameList>
      </b:Author>
    </b:Author>
    <b:Title>Students’ satisfaction with online learning experiences during the COVID-19 pandemic</b:Title>
    <b:JournalName>International Journal of Emerging Technologies in Learning, 15(21), </b:JournalName>
    <b:Year>2020</b:Year>
    <b:Pages>246–267</b:Pages>
    <b:RefOrder>26</b:RefOrder>
  </b:Source>
  <b:Source>
    <b:Tag>Ari20</b:Tag>
    <b:SourceType>JournalArticle</b:SourceType>
    <b:Guid>{B23A3FFB-4C0B-45F0-9515-BCCB0C86E2CB}</b:Guid>
    <b:Author>
      <b:Author>
        <b:NameList>
          <b:Person>
            <b:Last>Aristovnik</b:Last>
            <b:First>A.,</b:First>
            <b:Middle>Keržič, D., Ravšelj, D., Tomaževič, N., &amp; Umek, L.</b:Middle>
          </b:Person>
        </b:NameList>
      </b:Author>
    </b:Author>
    <b:Title> Impacts of the COVID-19 pandemic on the life of higher education students: A global perspective</b:Title>
    <b:JournalName> Sustainability (Switzerland), 12(20), </b:JournalName>
    <b:Year>2020</b:Year>
    <b:Pages>1–34</b:Pages>
    <b:RefOrder>27</b:RefOrder>
  </b:Source>
  <b:Source>
    <b:Tag>Abu20</b:Tag>
    <b:SourceType>JournalArticle</b:SourceType>
    <b:Guid>{26EC6997-2E32-4126-A0DF-3424E6609EAD}</b:Guid>
    <b:Author>
      <b:Author>
        <b:NameList>
          <b:Person>
            <b:Last>Abuhassna</b:Last>
            <b:First>H.,</b:First>
            <b:Middle>Al-Rahmi, W. M., Yahya, N., Zakaria, M. A. Z. M., Kosnin, A. B., &amp; Darwish, M.</b:Middle>
          </b:Person>
        </b:NameList>
      </b:Author>
    </b:Author>
    <b:Title> Development of a new model on utilizing online learning platforms to improve students’ academic achievements and satisfaction</b:Title>
    <b:JournalName>International Journal of Educational Technology in Higher Education, 17(1)</b:JournalName>
    <b:Year>2020</b:Year>
    <b:Pages>1-23</b:Pages>
    <b:RefOrder>28</b:RefOrder>
  </b:Source>
  <b:Source>
    <b:Tag>Dha16</b:Tag>
    <b:SourceType>JournalArticle</b:SourceType>
    <b:Guid>{87BA6B43-25F7-46F7-8EF1-7D59E92B2BE6}</b:Guid>
    <b:Author>
      <b:Author>
        <b:NameList>
          <b:Person>
            <b:Last>Dhaqane</b:Last>
            <b:First>M.</b:First>
            <b:Middle>K., &amp; Afrah, N. A.</b:Middle>
          </b:Person>
        </b:NameList>
      </b:Author>
    </b:Author>
    <b:Title> Satisfaction of Students and Academic Performance in Benadir University</b:Title>
    <b:JournalName> Journal of Education and Practice, 7(24), </b:JournalName>
    <b:Year>2016</b:Year>
    <b:Pages>59-63</b:Pages>
    <b:RefOrder>29</b:RefOrder>
  </b:Source>
</b:Sources>
</file>

<file path=customXml/itemProps1.xml><?xml version="1.0" encoding="utf-8"?>
<ds:datastoreItem xmlns:ds="http://schemas.openxmlformats.org/officeDocument/2006/customXml" ds:itemID="{54D9DED6-DD0C-43D5-A6B7-685AEA930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40</TotalTime>
  <Pages>8</Pages>
  <Words>3023</Words>
  <Characters>17234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Research article</vt:lpstr>
    </vt:vector>
  </TitlesOfParts>
  <Company>Informa Plc</Company>
  <LinksUpToDate>false</LinksUpToDate>
  <CharactersWithSpaces>20217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article</dc:title>
  <dc:subject/>
  <dc:creator>NN</dc:creator>
  <cp:keywords/>
  <dc:description/>
  <cp:lastModifiedBy>Hype GLK</cp:lastModifiedBy>
  <cp:revision>3</cp:revision>
  <cp:lastPrinted>2022-06-30T11:22:00Z</cp:lastPrinted>
  <dcterms:created xsi:type="dcterms:W3CDTF">2025-12-14T10:30:00Z</dcterms:created>
  <dcterms:modified xsi:type="dcterms:W3CDTF">2025-12-25T23:49:00Z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98199e62-9cf2-3d0e-be59-56f852d52a31</vt:lpwstr>
  </property>
</Properties>
</file>